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9D" w:rsidRDefault="00D61C9D" w:rsidP="00E12F1B">
      <w:pPr>
        <w:jc w:val="center"/>
        <w:rPr>
          <w:rFonts w:ascii="??" w:hAnsi="??" w:cs="Calibri"/>
          <w:b/>
          <w:bCs/>
          <w:kern w:val="0"/>
          <w:sz w:val="44"/>
          <w:szCs w:val="44"/>
        </w:rPr>
      </w:pPr>
    </w:p>
    <w:p w:rsidR="00D61C9D" w:rsidRDefault="00D61C9D" w:rsidP="00E12F1B">
      <w:pPr>
        <w:jc w:val="center"/>
        <w:rPr>
          <w:rFonts w:ascii="??" w:hAnsi="??" w:cs="Calibri"/>
          <w:b/>
          <w:bCs/>
          <w:kern w:val="0"/>
          <w:sz w:val="44"/>
          <w:szCs w:val="44"/>
        </w:rPr>
      </w:pPr>
      <w:r w:rsidRPr="00B91DE4">
        <w:rPr>
          <w:rFonts w:ascii="??" w:hAnsi="??" w:cs="Calibri" w:hint="eastAsia"/>
          <w:b/>
          <w:bCs/>
          <w:kern w:val="0"/>
          <w:sz w:val="44"/>
          <w:szCs w:val="44"/>
        </w:rPr>
        <w:t>安康学院</w:t>
      </w:r>
      <w:r w:rsidRPr="00B91DE4">
        <w:rPr>
          <w:rFonts w:ascii="??" w:hAnsi="??" w:cs="Calibri"/>
          <w:b/>
          <w:bCs/>
          <w:kern w:val="0"/>
          <w:sz w:val="44"/>
          <w:szCs w:val="44"/>
        </w:rPr>
        <w:t>201</w:t>
      </w:r>
      <w:r>
        <w:rPr>
          <w:rFonts w:ascii="??" w:hAnsi="??" w:cs="Calibri"/>
          <w:b/>
          <w:bCs/>
          <w:kern w:val="0"/>
          <w:sz w:val="44"/>
          <w:szCs w:val="44"/>
        </w:rPr>
        <w:t>8</w:t>
      </w:r>
      <w:r w:rsidRPr="00B91DE4">
        <w:rPr>
          <w:rFonts w:ascii="??" w:hAnsi="??" w:cs="Calibri" w:hint="eastAsia"/>
          <w:b/>
          <w:bCs/>
          <w:kern w:val="0"/>
          <w:sz w:val="44"/>
          <w:szCs w:val="44"/>
        </w:rPr>
        <w:t>年招聘启事</w:t>
      </w:r>
    </w:p>
    <w:p w:rsidR="00D61C9D" w:rsidRPr="00225C14" w:rsidRDefault="00D61C9D" w:rsidP="00E12F1B">
      <w:pPr>
        <w:jc w:val="center"/>
        <w:rPr>
          <w:rFonts w:ascii="??" w:hAnsi="??" w:cs="Calibri"/>
          <w:b/>
          <w:bCs/>
          <w:kern w:val="0"/>
          <w:sz w:val="2"/>
          <w:szCs w:val="10"/>
        </w:rPr>
      </w:pPr>
    </w:p>
    <w:p w:rsidR="00D61C9D" w:rsidRDefault="00D61C9D" w:rsidP="004F1E80">
      <w:pPr>
        <w:wordWrap w:val="0"/>
        <w:snapToGrid w:val="0"/>
        <w:spacing w:line="500" w:lineRule="atLeast"/>
        <w:ind w:firstLineChars="200" w:firstLine="480"/>
        <w:rPr>
          <w:rFonts w:ascii="宋体" w:cs="Calibri"/>
          <w:kern w:val="0"/>
          <w:sz w:val="24"/>
          <w:szCs w:val="24"/>
        </w:rPr>
      </w:pPr>
      <w:r w:rsidRPr="00B91DE4">
        <w:rPr>
          <w:rFonts w:ascii="宋体" w:hAnsi="宋体" w:cs="Calibri" w:hint="eastAsia"/>
          <w:kern w:val="0"/>
          <w:sz w:val="24"/>
          <w:szCs w:val="24"/>
        </w:rPr>
        <w:t>安康学院是陕西省省属全日制普通本科院校，学校位于陕西省南部，居秦巴之间，汉水之滨，与鄂、渝、川三省市相毗邻，处关中、成渝、江汉三大经济区的几何中心，依山傍水，气候宜人，资源丰富，交通便捷，是宜居宜学的理想之地。根据事业发展需要，学校决定遵照国家有关事业单位招聘人员的规定，公开、公平、公正面向国内外招聘</w:t>
      </w:r>
      <w:r>
        <w:rPr>
          <w:rFonts w:ascii="宋体" w:hAnsi="宋体" w:cs="Calibri" w:hint="eastAsia"/>
          <w:kern w:val="0"/>
          <w:sz w:val="24"/>
          <w:szCs w:val="24"/>
        </w:rPr>
        <w:t>人员</w:t>
      </w:r>
      <w:r w:rsidRPr="00B91DE4">
        <w:rPr>
          <w:rFonts w:ascii="宋体" w:hAnsi="宋体" w:cs="Calibri" w:hint="eastAsia"/>
          <w:kern w:val="0"/>
          <w:sz w:val="24"/>
          <w:szCs w:val="24"/>
        </w:rPr>
        <w:t>若干名。</w:t>
      </w:r>
    </w:p>
    <w:p w:rsidR="00D61C9D" w:rsidRDefault="00D61C9D" w:rsidP="004F1E80">
      <w:pPr>
        <w:wordWrap w:val="0"/>
        <w:snapToGrid w:val="0"/>
        <w:spacing w:line="500" w:lineRule="atLeast"/>
        <w:ind w:firstLineChars="200" w:firstLine="480"/>
        <w:rPr>
          <w:rFonts w:ascii="宋体" w:cs="Calibri"/>
          <w:kern w:val="0"/>
          <w:sz w:val="24"/>
          <w:szCs w:val="24"/>
        </w:rPr>
      </w:pPr>
    </w:p>
    <w:p w:rsidR="00D61C9D" w:rsidRPr="00F2532E" w:rsidRDefault="00D61C9D" w:rsidP="004F1E80">
      <w:pPr>
        <w:snapToGrid w:val="0"/>
        <w:spacing w:line="500" w:lineRule="atLeast"/>
        <w:ind w:firstLineChars="200" w:firstLine="643"/>
        <w:jc w:val="center"/>
        <w:rPr>
          <w:rFonts w:ascii="宋体" w:cs="Calibri"/>
          <w:b/>
          <w:kern w:val="0"/>
          <w:sz w:val="32"/>
          <w:szCs w:val="32"/>
        </w:rPr>
      </w:pPr>
      <w:r w:rsidRPr="00F2532E">
        <w:rPr>
          <w:rFonts w:ascii="宋体" w:hAnsi="宋体" w:cs="Calibri" w:hint="eastAsia"/>
          <w:b/>
          <w:kern w:val="0"/>
          <w:sz w:val="32"/>
          <w:szCs w:val="32"/>
        </w:rPr>
        <w:t>一、博士招聘</w:t>
      </w:r>
      <w:r>
        <w:rPr>
          <w:rFonts w:ascii="宋体" w:hAnsi="宋体" w:cs="Calibri" w:hint="eastAsia"/>
          <w:b/>
          <w:kern w:val="0"/>
          <w:sz w:val="32"/>
          <w:szCs w:val="32"/>
        </w:rPr>
        <w:t>（长期有效）</w:t>
      </w:r>
    </w:p>
    <w:p w:rsidR="00D61C9D" w:rsidRPr="0074284E" w:rsidRDefault="00D61C9D" w:rsidP="004F1E80">
      <w:pPr>
        <w:snapToGrid w:val="0"/>
        <w:spacing w:line="500" w:lineRule="atLeast"/>
        <w:ind w:firstLineChars="200" w:firstLine="482"/>
        <w:rPr>
          <w:rFonts w:ascii="宋体" w:cs="Calibri"/>
          <w:b/>
          <w:kern w:val="0"/>
          <w:sz w:val="24"/>
          <w:szCs w:val="24"/>
        </w:rPr>
      </w:pPr>
      <w:r w:rsidRPr="00D22548">
        <w:rPr>
          <w:rFonts w:ascii="宋体" w:hAnsi="宋体" w:cs="Calibri"/>
          <w:b/>
          <w:kern w:val="0"/>
          <w:sz w:val="24"/>
          <w:szCs w:val="24"/>
        </w:rPr>
        <w:t>1.</w:t>
      </w:r>
      <w:r w:rsidRPr="00D22548">
        <w:rPr>
          <w:rFonts w:ascii="宋体" w:hAnsi="宋体" w:cs="Calibri" w:hint="eastAsia"/>
          <w:b/>
          <w:kern w:val="0"/>
          <w:sz w:val="24"/>
          <w:szCs w:val="24"/>
        </w:rPr>
        <w:t>招聘计划</w:t>
      </w:r>
    </w:p>
    <w:tbl>
      <w:tblPr>
        <w:tblW w:w="8296" w:type="dxa"/>
        <w:jc w:val="center"/>
        <w:tblLook w:val="00A0"/>
      </w:tblPr>
      <w:tblGrid>
        <w:gridCol w:w="620"/>
        <w:gridCol w:w="1154"/>
        <w:gridCol w:w="2942"/>
        <w:gridCol w:w="1954"/>
        <w:gridCol w:w="1626"/>
      </w:tblGrid>
      <w:tr w:rsidR="00D61C9D" w:rsidRPr="00AE7DAE" w:rsidTr="00E12F1B">
        <w:trPr>
          <w:trHeight w:val="46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二级学院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需求专业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计划人数（人）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D61C9D" w:rsidRPr="00AE7DAE" w:rsidTr="00E12F1B">
        <w:trPr>
          <w:trHeight w:val="462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>数统学院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E12F1B">
        <w:trPr>
          <w:trHeight w:val="46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统计学相关专业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E12F1B">
        <w:trPr>
          <w:trHeight w:val="462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>电信学院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E12F1B">
        <w:trPr>
          <w:trHeight w:val="46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E12F1B">
        <w:trPr>
          <w:trHeight w:val="46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E12F1B">
        <w:trPr>
          <w:trHeight w:val="46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应用物理学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E12F1B">
        <w:trPr>
          <w:trHeight w:val="46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E12F1B">
        <w:trPr>
          <w:trHeight w:val="46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E12F1B">
        <w:trPr>
          <w:trHeight w:val="585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>化工学院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分析化学、物理化学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2-3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61C9D" w:rsidRPr="00AE7DAE" w:rsidTr="00E12F1B">
        <w:trPr>
          <w:trHeight w:val="615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化学工程与技术（天然产物、香妆品化学、日用化工、精细化工方向）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2-3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E12F1B">
        <w:trPr>
          <w:trHeight w:val="57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材料科学与工程（纳米材料、功能材料、能源材料、药物新材料等方向）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2-3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E12F1B">
        <w:trPr>
          <w:trHeight w:val="495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制药工程（中药制药、天然药物化学、生物药学方向）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2-3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61C9D" w:rsidRPr="00AE7DAE" w:rsidTr="00E12F1B">
        <w:trPr>
          <w:trHeight w:val="645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>文传学院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语言学、比较文学、外国文学、文化产业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E12F1B">
        <w:trPr>
          <w:trHeight w:val="46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秘书学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E12F1B">
        <w:trPr>
          <w:trHeight w:val="66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网络新媒体、传媒、新闻学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E12F1B">
        <w:trPr>
          <w:trHeight w:val="462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>政社学院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E12F1B">
        <w:trPr>
          <w:trHeight w:val="46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E12F1B">
        <w:trPr>
          <w:trHeight w:val="46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内科护理、外科护理、解剖学、临床医学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5-6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E12F1B">
        <w:trPr>
          <w:trHeight w:val="46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>外语学院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英语及相近专业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E12F1B">
        <w:trPr>
          <w:trHeight w:val="5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体育学（运动人体科学专业除外）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E12F1B">
        <w:trPr>
          <w:trHeight w:val="462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E12F1B">
        <w:trPr>
          <w:trHeight w:val="46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教育学、心理学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E12F1B">
        <w:trPr>
          <w:trHeight w:val="462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E12F1B">
        <w:trPr>
          <w:trHeight w:val="46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E12F1B">
        <w:trPr>
          <w:trHeight w:val="46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E12F1B">
        <w:trPr>
          <w:trHeight w:val="462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>经管学院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企业管理、财务管理等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E12F1B">
        <w:trPr>
          <w:trHeight w:val="46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会计学</w:t>
            </w:r>
            <w:r w:rsidRPr="00AE7D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AE7D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审计学等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E12F1B">
        <w:trPr>
          <w:trHeight w:val="46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岩土工程、建筑工程管理等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E12F1B">
        <w:trPr>
          <w:trHeight w:val="46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金融学、农村金融等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E12F1B">
        <w:trPr>
          <w:trHeight w:val="46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土木工程建造与管理、建筑学等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E12F1B">
        <w:trPr>
          <w:trHeight w:val="360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>农生学院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作物栽培、作物育种、植保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E12F1B">
        <w:trPr>
          <w:trHeight w:val="756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园林植物、园林工程、园林设计等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5-6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D61C9D" w:rsidRPr="00AE7DAE" w:rsidTr="00E12F1B">
        <w:trPr>
          <w:trHeight w:val="46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食品科学、食品安全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E12F1B">
        <w:trPr>
          <w:trHeight w:val="46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茶树栽培、制茶、茶叶加工等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E12F1B">
        <w:trPr>
          <w:trHeight w:val="46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61C9D" w:rsidRPr="00AE7DAE" w:rsidTr="00E12F1B">
        <w:trPr>
          <w:trHeight w:val="46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桑树育种、蚕育种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2-3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61C9D" w:rsidRPr="00AE7DAE" w:rsidTr="00E12F1B">
        <w:trPr>
          <w:trHeight w:val="46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动物营养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1-2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>联合招聘</w:t>
            </w:r>
          </w:p>
        </w:tc>
      </w:tr>
      <w:tr w:rsidR="00D61C9D" w:rsidRPr="00AE7DAE" w:rsidTr="00E12F1B">
        <w:trPr>
          <w:trHeight w:val="46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动物医学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1-2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>联合招聘</w:t>
            </w:r>
          </w:p>
        </w:tc>
      </w:tr>
      <w:tr w:rsidR="00D61C9D" w:rsidRPr="00AE7DAE" w:rsidTr="00E12F1B">
        <w:trPr>
          <w:trHeight w:val="46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动物遗传育种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1-2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>联合招聘</w:t>
            </w:r>
          </w:p>
        </w:tc>
      </w:tr>
      <w:tr w:rsidR="00D61C9D" w:rsidRPr="00AE7DAE" w:rsidTr="00E12F1B">
        <w:trPr>
          <w:trHeight w:val="480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>旅环学院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旅游管理、酒店管理、经济学、城市规划、景观规划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E12F1B">
        <w:trPr>
          <w:trHeight w:val="27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地理信息（</w:t>
            </w:r>
            <w:r w:rsidRPr="00AE7DA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GIS)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E12F1B">
        <w:trPr>
          <w:trHeight w:val="27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生态学、水文与水资源工程、环境工程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1550B3">
            <w:pPr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61C9D" w:rsidRPr="0074284E" w:rsidRDefault="00D61C9D" w:rsidP="00E12F1B">
      <w:pPr>
        <w:snapToGrid w:val="0"/>
        <w:ind w:firstLineChars="200" w:firstLine="482"/>
        <w:rPr>
          <w:rFonts w:ascii="宋体" w:cs="Calibri"/>
          <w:b/>
          <w:kern w:val="0"/>
          <w:sz w:val="24"/>
          <w:szCs w:val="24"/>
        </w:rPr>
      </w:pPr>
      <w:r w:rsidRPr="0074284E">
        <w:rPr>
          <w:rFonts w:ascii="宋体" w:hAnsi="宋体" w:cs="Calibri"/>
          <w:b/>
          <w:kern w:val="0"/>
          <w:sz w:val="24"/>
          <w:szCs w:val="24"/>
        </w:rPr>
        <w:t>2.</w:t>
      </w:r>
      <w:r w:rsidRPr="0074284E">
        <w:rPr>
          <w:rFonts w:ascii="宋体" w:hAnsi="宋体" w:cs="Calibri" w:hint="eastAsia"/>
          <w:b/>
          <w:kern w:val="0"/>
          <w:sz w:val="24"/>
          <w:szCs w:val="24"/>
        </w:rPr>
        <w:t>招聘要求</w:t>
      </w:r>
    </w:p>
    <w:p w:rsidR="00D61C9D" w:rsidRDefault="00D61C9D" w:rsidP="00E12F1B">
      <w:pPr>
        <w:snapToGrid w:val="0"/>
        <w:ind w:firstLine="360"/>
        <w:rPr>
          <w:rFonts w:ascii="宋体" w:cs="Calibri"/>
          <w:kern w:val="0"/>
          <w:sz w:val="24"/>
          <w:szCs w:val="24"/>
        </w:rPr>
      </w:pPr>
      <w:r>
        <w:rPr>
          <w:rFonts w:ascii="宋体" w:hAnsi="宋体" w:cs="Calibri" w:hint="eastAsia"/>
          <w:kern w:val="0"/>
          <w:sz w:val="24"/>
          <w:szCs w:val="24"/>
        </w:rPr>
        <w:t>（</w:t>
      </w:r>
      <w:r>
        <w:rPr>
          <w:rFonts w:ascii="宋体" w:hAnsi="宋体" w:cs="Calibri"/>
          <w:kern w:val="0"/>
          <w:sz w:val="24"/>
          <w:szCs w:val="24"/>
        </w:rPr>
        <w:t>1</w:t>
      </w:r>
      <w:r>
        <w:rPr>
          <w:rFonts w:ascii="宋体" w:hAnsi="宋体" w:cs="Calibri" w:hint="eastAsia"/>
          <w:kern w:val="0"/>
          <w:sz w:val="24"/>
          <w:szCs w:val="24"/>
        </w:rPr>
        <w:t>）</w:t>
      </w:r>
      <w:r w:rsidRPr="003177C4">
        <w:rPr>
          <w:rFonts w:ascii="宋体" w:hAnsi="宋体" w:cs="Calibri" w:hint="eastAsia"/>
          <w:kern w:val="0"/>
          <w:sz w:val="24"/>
          <w:szCs w:val="24"/>
        </w:rPr>
        <w:t>身心健康，年龄在</w:t>
      </w:r>
      <w:r w:rsidRPr="003177C4">
        <w:rPr>
          <w:rFonts w:ascii="宋体" w:hAnsi="宋体" w:cs="Calibri"/>
          <w:kern w:val="0"/>
          <w:sz w:val="24"/>
          <w:szCs w:val="24"/>
        </w:rPr>
        <w:t>35</w:t>
      </w:r>
      <w:r w:rsidRPr="003177C4">
        <w:rPr>
          <w:rFonts w:ascii="宋体" w:hAnsi="宋体" w:cs="Calibri" w:hint="eastAsia"/>
          <w:kern w:val="0"/>
          <w:sz w:val="24"/>
          <w:szCs w:val="24"/>
        </w:rPr>
        <w:t>周岁以下（特别优秀者可放宽至</w:t>
      </w:r>
      <w:r w:rsidRPr="003177C4">
        <w:rPr>
          <w:rFonts w:ascii="宋体" w:hAnsi="宋体" w:cs="Calibri"/>
          <w:kern w:val="0"/>
          <w:sz w:val="24"/>
          <w:szCs w:val="24"/>
        </w:rPr>
        <w:t>40</w:t>
      </w:r>
      <w:r w:rsidRPr="003177C4">
        <w:rPr>
          <w:rFonts w:ascii="宋体" w:hAnsi="宋体" w:cs="Calibri" w:hint="eastAsia"/>
          <w:kern w:val="0"/>
          <w:sz w:val="24"/>
          <w:szCs w:val="24"/>
        </w:rPr>
        <w:t>周岁）。</w:t>
      </w:r>
    </w:p>
    <w:p w:rsidR="00D61C9D" w:rsidRDefault="00D61C9D" w:rsidP="00E12F1B">
      <w:pPr>
        <w:snapToGrid w:val="0"/>
        <w:ind w:firstLine="360"/>
        <w:rPr>
          <w:rFonts w:ascii="宋体" w:cs="Calibri"/>
          <w:kern w:val="0"/>
          <w:sz w:val="24"/>
          <w:szCs w:val="24"/>
        </w:rPr>
      </w:pPr>
      <w:r>
        <w:rPr>
          <w:rFonts w:ascii="宋体" w:hAnsi="宋体" w:cs="Calibri" w:hint="eastAsia"/>
          <w:kern w:val="0"/>
          <w:sz w:val="24"/>
          <w:szCs w:val="24"/>
        </w:rPr>
        <w:t>（</w:t>
      </w:r>
      <w:r>
        <w:rPr>
          <w:rFonts w:ascii="宋体" w:hAnsi="宋体" w:cs="Calibri"/>
          <w:kern w:val="0"/>
          <w:sz w:val="24"/>
          <w:szCs w:val="24"/>
        </w:rPr>
        <w:t>2</w:t>
      </w:r>
      <w:r>
        <w:rPr>
          <w:rFonts w:ascii="宋体" w:hAnsi="宋体" w:cs="Calibri" w:hint="eastAsia"/>
          <w:kern w:val="0"/>
          <w:sz w:val="24"/>
          <w:szCs w:val="24"/>
        </w:rPr>
        <w:t>）</w:t>
      </w:r>
      <w:r w:rsidRPr="00D34A5E">
        <w:rPr>
          <w:rFonts w:ascii="宋体" w:hAnsi="宋体" w:cs="Calibri" w:hint="eastAsia"/>
          <w:kern w:val="0"/>
          <w:sz w:val="24"/>
          <w:szCs w:val="24"/>
        </w:rPr>
        <w:t>个人</w:t>
      </w:r>
      <w:r w:rsidRPr="0074284E">
        <w:rPr>
          <w:rFonts w:ascii="宋体" w:hAnsi="宋体" w:cs="Calibri" w:hint="eastAsia"/>
          <w:kern w:val="0"/>
          <w:sz w:val="24"/>
          <w:szCs w:val="24"/>
        </w:rPr>
        <w:t>简历</w:t>
      </w:r>
      <w:r w:rsidRPr="00D34A5E">
        <w:rPr>
          <w:rFonts w:ascii="宋体" w:hAnsi="宋体" w:cs="Calibri" w:hint="eastAsia"/>
          <w:kern w:val="0"/>
          <w:sz w:val="24"/>
          <w:szCs w:val="24"/>
        </w:rPr>
        <w:t>基本信息</w:t>
      </w:r>
      <w:r>
        <w:rPr>
          <w:rFonts w:ascii="宋体" w:hAnsi="宋体" w:cs="Calibri" w:hint="eastAsia"/>
          <w:kern w:val="0"/>
          <w:sz w:val="24"/>
          <w:szCs w:val="24"/>
        </w:rPr>
        <w:t>完整（</w:t>
      </w:r>
      <w:r w:rsidRPr="00D34A5E">
        <w:rPr>
          <w:rFonts w:ascii="宋体" w:hAnsi="宋体" w:cs="Calibri" w:hint="eastAsia"/>
          <w:kern w:val="0"/>
          <w:sz w:val="24"/>
          <w:szCs w:val="24"/>
        </w:rPr>
        <w:t>教育背景</w:t>
      </w:r>
      <w:r>
        <w:rPr>
          <w:rFonts w:ascii="宋体" w:hAnsi="宋体" w:cs="Calibri" w:hint="eastAsia"/>
          <w:kern w:val="0"/>
          <w:sz w:val="24"/>
          <w:szCs w:val="24"/>
        </w:rPr>
        <w:t>、科研情况和婚姻状况等）。</w:t>
      </w:r>
    </w:p>
    <w:p w:rsidR="00D61C9D" w:rsidRPr="0074284E" w:rsidRDefault="00D61C9D" w:rsidP="00E12F1B">
      <w:pPr>
        <w:snapToGrid w:val="0"/>
        <w:ind w:firstLineChars="200" w:firstLine="482"/>
        <w:rPr>
          <w:rFonts w:ascii="宋体" w:cs="Calibri"/>
          <w:b/>
          <w:kern w:val="0"/>
          <w:sz w:val="24"/>
          <w:szCs w:val="24"/>
        </w:rPr>
      </w:pPr>
      <w:r w:rsidRPr="0074284E">
        <w:rPr>
          <w:rFonts w:ascii="宋体" w:hAnsi="宋体" w:cs="Calibri"/>
          <w:b/>
          <w:kern w:val="0"/>
          <w:sz w:val="24"/>
          <w:szCs w:val="24"/>
        </w:rPr>
        <w:t>3.</w:t>
      </w:r>
      <w:r>
        <w:rPr>
          <w:rFonts w:ascii="宋体" w:hAnsi="宋体" w:cs="Calibri" w:hint="eastAsia"/>
          <w:b/>
          <w:kern w:val="0"/>
          <w:sz w:val="24"/>
          <w:szCs w:val="24"/>
        </w:rPr>
        <w:t>招聘</w:t>
      </w:r>
      <w:r w:rsidRPr="0074284E">
        <w:rPr>
          <w:rFonts w:ascii="宋体" w:hAnsi="宋体" w:cs="Calibri" w:hint="eastAsia"/>
          <w:b/>
          <w:kern w:val="0"/>
          <w:sz w:val="24"/>
          <w:szCs w:val="24"/>
        </w:rPr>
        <w:t>待遇</w:t>
      </w:r>
    </w:p>
    <w:p w:rsidR="00D61C9D" w:rsidRPr="004C774A" w:rsidRDefault="00D61C9D" w:rsidP="00E12F1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4C774A">
        <w:rPr>
          <w:rFonts w:hint="eastAsia"/>
          <w:sz w:val="24"/>
          <w:szCs w:val="24"/>
        </w:rPr>
        <w:t>未评聘副教授的博士，</w:t>
      </w:r>
      <w:r w:rsidRPr="004C774A">
        <w:rPr>
          <w:sz w:val="24"/>
          <w:szCs w:val="24"/>
        </w:rPr>
        <w:t>3</w:t>
      </w:r>
      <w:r w:rsidRPr="004C774A">
        <w:rPr>
          <w:rFonts w:hint="eastAsia"/>
          <w:sz w:val="24"/>
          <w:szCs w:val="24"/>
        </w:rPr>
        <w:t>年内可以按照副教授计发基本工资和绩效工资。</w:t>
      </w:r>
    </w:p>
    <w:p w:rsidR="00D61C9D" w:rsidRPr="004C774A" w:rsidRDefault="00D61C9D" w:rsidP="00E12F1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4C774A">
        <w:rPr>
          <w:rFonts w:hint="eastAsia"/>
          <w:sz w:val="24"/>
          <w:szCs w:val="24"/>
        </w:rPr>
        <w:t>安家费</w:t>
      </w:r>
      <w:r w:rsidRPr="002314CC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2314CC">
        <w:rPr>
          <w:sz w:val="24"/>
          <w:szCs w:val="24"/>
        </w:rPr>
        <w:t>—30</w:t>
      </w:r>
      <w:r w:rsidRPr="004C774A">
        <w:rPr>
          <w:rFonts w:hint="eastAsia"/>
          <w:sz w:val="24"/>
          <w:szCs w:val="24"/>
        </w:rPr>
        <w:t>万元（具体面议）。</w:t>
      </w:r>
    </w:p>
    <w:p w:rsidR="00D61C9D" w:rsidRPr="004C774A" w:rsidRDefault="00D61C9D" w:rsidP="00E12F1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4C774A">
        <w:rPr>
          <w:rFonts w:hint="eastAsia"/>
          <w:sz w:val="24"/>
          <w:szCs w:val="24"/>
        </w:rPr>
        <w:t>科研启动费</w:t>
      </w:r>
      <w:r w:rsidRPr="004C774A">
        <w:rPr>
          <w:sz w:val="24"/>
          <w:szCs w:val="24"/>
        </w:rPr>
        <w:t>5</w:t>
      </w:r>
      <w:r w:rsidRPr="004C774A">
        <w:rPr>
          <w:rFonts w:hint="eastAsia"/>
          <w:sz w:val="24"/>
          <w:szCs w:val="24"/>
        </w:rPr>
        <w:t>万元。</w:t>
      </w:r>
    </w:p>
    <w:p w:rsidR="00D61C9D" w:rsidRPr="004C774A" w:rsidRDefault="00D61C9D" w:rsidP="00E12F1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Pr="004C774A">
        <w:rPr>
          <w:rFonts w:hint="eastAsia"/>
          <w:sz w:val="24"/>
          <w:szCs w:val="24"/>
        </w:rPr>
        <w:t>安排不低于</w:t>
      </w:r>
      <w:r w:rsidRPr="004C774A">
        <w:rPr>
          <w:sz w:val="24"/>
          <w:szCs w:val="24"/>
        </w:rPr>
        <w:t>9</w:t>
      </w:r>
      <w:r w:rsidRPr="004C774A">
        <w:rPr>
          <w:rFonts w:hint="eastAsia"/>
          <w:sz w:val="24"/>
          <w:szCs w:val="24"/>
        </w:rPr>
        <w:t>平方米的博士办公用房。</w:t>
      </w:r>
    </w:p>
    <w:p w:rsidR="00D61C9D" w:rsidRPr="004C774A" w:rsidRDefault="00D61C9D" w:rsidP="00E12F1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Pr="004C774A">
        <w:rPr>
          <w:rFonts w:hint="eastAsia"/>
          <w:sz w:val="24"/>
          <w:szCs w:val="24"/>
        </w:rPr>
        <w:t>配备电脑一台，博士津贴</w:t>
      </w:r>
      <w:r w:rsidRPr="004C774A">
        <w:rPr>
          <w:sz w:val="24"/>
          <w:szCs w:val="24"/>
        </w:rPr>
        <w:t>600</w:t>
      </w:r>
      <w:r w:rsidRPr="004C774A">
        <w:rPr>
          <w:rFonts w:hint="eastAsia"/>
          <w:sz w:val="24"/>
          <w:szCs w:val="24"/>
        </w:rPr>
        <w:t>元</w:t>
      </w:r>
      <w:r w:rsidRPr="004C774A">
        <w:rPr>
          <w:sz w:val="24"/>
          <w:szCs w:val="24"/>
        </w:rPr>
        <w:t>/</w:t>
      </w:r>
      <w:r w:rsidRPr="004C774A">
        <w:rPr>
          <w:rFonts w:hint="eastAsia"/>
          <w:sz w:val="24"/>
          <w:szCs w:val="24"/>
        </w:rPr>
        <w:t>月，报销来校考察往返路费（火车硬卧票或汽车票）。</w:t>
      </w:r>
    </w:p>
    <w:p w:rsidR="00D61C9D" w:rsidRPr="004C774A" w:rsidRDefault="00D61C9D" w:rsidP="00E12F1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  <w:r w:rsidRPr="004C774A">
        <w:rPr>
          <w:rFonts w:hint="eastAsia"/>
          <w:sz w:val="24"/>
          <w:szCs w:val="24"/>
        </w:rPr>
        <w:t>住房补贴</w:t>
      </w:r>
      <w:r w:rsidRPr="004C774A">
        <w:rPr>
          <w:sz w:val="24"/>
          <w:szCs w:val="24"/>
        </w:rPr>
        <w:t>800</w:t>
      </w:r>
      <w:r w:rsidRPr="004C774A">
        <w:rPr>
          <w:rFonts w:hint="eastAsia"/>
          <w:sz w:val="24"/>
          <w:szCs w:val="24"/>
        </w:rPr>
        <w:t>元</w:t>
      </w:r>
      <w:r w:rsidRPr="004C774A">
        <w:rPr>
          <w:sz w:val="24"/>
          <w:szCs w:val="24"/>
        </w:rPr>
        <w:t>/</w:t>
      </w:r>
      <w:r w:rsidRPr="004C774A">
        <w:rPr>
          <w:rFonts w:hint="eastAsia"/>
          <w:sz w:val="24"/>
          <w:szCs w:val="24"/>
        </w:rPr>
        <w:t>月，</w:t>
      </w:r>
      <w:r w:rsidRPr="00085860">
        <w:rPr>
          <w:rFonts w:hint="eastAsia"/>
          <w:sz w:val="24"/>
          <w:szCs w:val="24"/>
        </w:rPr>
        <w:t>或</w:t>
      </w:r>
      <w:r w:rsidRPr="004C774A">
        <w:rPr>
          <w:rFonts w:hint="eastAsia"/>
          <w:sz w:val="24"/>
          <w:szCs w:val="24"/>
        </w:rPr>
        <w:t>可提供建筑面积</w:t>
      </w:r>
      <w:r w:rsidRPr="004C774A">
        <w:rPr>
          <w:sz w:val="24"/>
          <w:szCs w:val="24"/>
        </w:rPr>
        <w:t>80</w:t>
      </w:r>
      <w:r>
        <w:rPr>
          <w:rFonts w:hint="eastAsia"/>
          <w:sz w:val="24"/>
          <w:szCs w:val="24"/>
        </w:rPr>
        <w:t>平方米左右过渡性住房一套，免收房租</w:t>
      </w:r>
      <w:r w:rsidRPr="004C774A">
        <w:rPr>
          <w:rFonts w:hint="eastAsia"/>
          <w:sz w:val="24"/>
          <w:szCs w:val="24"/>
        </w:rPr>
        <w:t>。</w:t>
      </w:r>
    </w:p>
    <w:p w:rsidR="00D61C9D" w:rsidRDefault="00D61C9D" w:rsidP="00437A5C">
      <w:pPr>
        <w:snapToGrid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）</w:t>
      </w:r>
      <w:r w:rsidRPr="004C774A">
        <w:rPr>
          <w:rFonts w:hint="eastAsia"/>
          <w:sz w:val="24"/>
          <w:szCs w:val="24"/>
        </w:rPr>
        <w:t>配偶如愿意来学校工作，均可以安置：符合陕西省关于引进高层次人才配偶调动条件的，学校可以办理正式调动（录用）手续</w:t>
      </w:r>
      <w:r>
        <w:rPr>
          <w:rFonts w:hint="eastAsia"/>
          <w:sz w:val="24"/>
          <w:szCs w:val="24"/>
        </w:rPr>
        <w:t>，且</w:t>
      </w:r>
      <w:r w:rsidRPr="00734669">
        <w:rPr>
          <w:rFonts w:ascii="宋体" w:hAnsi="宋体" w:cs="Calibri" w:hint="eastAsia"/>
          <w:kern w:val="0"/>
          <w:sz w:val="24"/>
          <w:szCs w:val="24"/>
        </w:rPr>
        <w:t>不受</w:t>
      </w:r>
      <w:r>
        <w:rPr>
          <w:rFonts w:ascii="宋体" w:hAnsi="宋体" w:cs="Calibri" w:hint="eastAsia"/>
          <w:kern w:val="0"/>
          <w:sz w:val="24"/>
          <w:szCs w:val="24"/>
        </w:rPr>
        <w:t>当年硕士招聘计划限制</w:t>
      </w:r>
      <w:r w:rsidRPr="004C774A">
        <w:rPr>
          <w:rFonts w:hint="eastAsia"/>
          <w:sz w:val="24"/>
          <w:szCs w:val="24"/>
        </w:rPr>
        <w:t>；不符合调入条件者，可在校内安排工作，办理有关社会保险。</w:t>
      </w:r>
    </w:p>
    <w:p w:rsidR="00D61C9D" w:rsidRPr="00437A5C" w:rsidRDefault="00D61C9D" w:rsidP="00437A5C">
      <w:pPr>
        <w:snapToGrid w:val="0"/>
        <w:ind w:firstLineChars="200" w:firstLine="482"/>
        <w:rPr>
          <w:sz w:val="24"/>
          <w:szCs w:val="24"/>
        </w:rPr>
      </w:pPr>
      <w:r>
        <w:rPr>
          <w:rFonts w:ascii="宋体" w:hAnsi="宋体" w:cs="Calibri"/>
          <w:b/>
          <w:kern w:val="0"/>
          <w:sz w:val="24"/>
          <w:szCs w:val="24"/>
        </w:rPr>
        <w:t>4</w:t>
      </w:r>
      <w:r w:rsidRPr="0074284E">
        <w:rPr>
          <w:rFonts w:ascii="宋体" w:cs="Calibri"/>
          <w:b/>
          <w:kern w:val="0"/>
          <w:sz w:val="24"/>
          <w:szCs w:val="24"/>
        </w:rPr>
        <w:t>.</w:t>
      </w:r>
      <w:r>
        <w:rPr>
          <w:rFonts w:ascii="宋体" w:hAnsi="宋体" w:cs="Calibri" w:hint="eastAsia"/>
          <w:b/>
          <w:kern w:val="0"/>
          <w:sz w:val="24"/>
          <w:szCs w:val="24"/>
        </w:rPr>
        <w:t>联合招聘博士</w:t>
      </w:r>
      <w:r w:rsidRPr="0074284E">
        <w:rPr>
          <w:rFonts w:ascii="宋体" w:hAnsi="宋体" w:cs="Calibri" w:hint="eastAsia"/>
          <w:b/>
          <w:kern w:val="0"/>
          <w:sz w:val="24"/>
          <w:szCs w:val="24"/>
        </w:rPr>
        <w:t>待遇</w:t>
      </w:r>
    </w:p>
    <w:p w:rsidR="00D61C9D" w:rsidRPr="004C774A" w:rsidRDefault="00D61C9D" w:rsidP="00437A5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4C774A">
        <w:rPr>
          <w:rFonts w:hint="eastAsia"/>
          <w:sz w:val="24"/>
          <w:szCs w:val="24"/>
        </w:rPr>
        <w:t>未评聘副教授的博士，</w:t>
      </w:r>
      <w:r w:rsidRPr="004C774A">
        <w:rPr>
          <w:sz w:val="24"/>
          <w:szCs w:val="24"/>
        </w:rPr>
        <w:t>3</w:t>
      </w:r>
      <w:r w:rsidRPr="004C774A">
        <w:rPr>
          <w:rFonts w:hint="eastAsia"/>
          <w:sz w:val="24"/>
          <w:szCs w:val="24"/>
        </w:rPr>
        <w:t>年内可以按照副教授计发基本工资和绩效工资。</w:t>
      </w:r>
    </w:p>
    <w:p w:rsidR="00D61C9D" w:rsidRPr="004C774A" w:rsidRDefault="00D61C9D" w:rsidP="00437A5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4C774A">
        <w:rPr>
          <w:rFonts w:hint="eastAsia"/>
          <w:sz w:val="24"/>
          <w:szCs w:val="24"/>
        </w:rPr>
        <w:t>安家费</w:t>
      </w:r>
      <w:r w:rsidRPr="002314CC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2314CC">
        <w:rPr>
          <w:sz w:val="24"/>
          <w:szCs w:val="24"/>
        </w:rPr>
        <w:t>—30</w:t>
      </w:r>
      <w:r w:rsidRPr="004C774A">
        <w:rPr>
          <w:rFonts w:hint="eastAsia"/>
          <w:sz w:val="24"/>
          <w:szCs w:val="24"/>
        </w:rPr>
        <w:t>万元（具体面议）。</w:t>
      </w:r>
    </w:p>
    <w:p w:rsidR="00D61C9D" w:rsidRDefault="00D61C9D" w:rsidP="00437A5C">
      <w:pPr>
        <w:snapToGrid w:val="0"/>
        <w:ind w:firstLineChars="200" w:firstLine="480"/>
        <w:rPr>
          <w:rFonts w:ascii="宋体" w:cs="Calibri"/>
          <w:b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437A5C">
        <w:rPr>
          <w:rFonts w:hint="eastAsia"/>
          <w:sz w:val="24"/>
          <w:szCs w:val="24"/>
        </w:rPr>
        <w:t>科研启动费</w:t>
      </w:r>
      <w:r w:rsidRPr="00437A5C">
        <w:rPr>
          <w:sz w:val="24"/>
          <w:szCs w:val="24"/>
        </w:rPr>
        <w:t>10-15</w:t>
      </w:r>
      <w:r w:rsidRPr="00437A5C">
        <w:rPr>
          <w:rFonts w:hint="eastAsia"/>
          <w:sz w:val="24"/>
          <w:szCs w:val="24"/>
        </w:rPr>
        <w:t>万元。</w:t>
      </w:r>
    </w:p>
    <w:p w:rsidR="00D61C9D" w:rsidRPr="00437A5C" w:rsidRDefault="00D61C9D" w:rsidP="00437A5C">
      <w:pPr>
        <w:snapToGrid w:val="0"/>
        <w:ind w:firstLineChars="200" w:firstLine="480"/>
        <w:rPr>
          <w:rFonts w:ascii="宋体" w:cs="Calibri"/>
          <w:b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Pr="004C774A">
        <w:rPr>
          <w:rFonts w:hint="eastAsia"/>
          <w:sz w:val="24"/>
          <w:szCs w:val="24"/>
        </w:rPr>
        <w:t>安排不低于</w:t>
      </w:r>
      <w:r w:rsidRPr="004C774A">
        <w:rPr>
          <w:sz w:val="24"/>
          <w:szCs w:val="24"/>
        </w:rPr>
        <w:t>9</w:t>
      </w:r>
      <w:r w:rsidRPr="004C774A">
        <w:rPr>
          <w:rFonts w:hint="eastAsia"/>
          <w:sz w:val="24"/>
          <w:szCs w:val="24"/>
        </w:rPr>
        <w:t>平方米的博士办公用房。</w:t>
      </w:r>
    </w:p>
    <w:p w:rsidR="00D61C9D" w:rsidRPr="004C774A" w:rsidRDefault="00D61C9D" w:rsidP="00437A5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Pr="004C774A">
        <w:rPr>
          <w:rFonts w:hint="eastAsia"/>
          <w:sz w:val="24"/>
          <w:szCs w:val="24"/>
        </w:rPr>
        <w:t>配备电脑一台，博士津贴</w:t>
      </w:r>
      <w:r w:rsidRPr="004C774A">
        <w:rPr>
          <w:sz w:val="24"/>
          <w:szCs w:val="24"/>
        </w:rPr>
        <w:t>600</w:t>
      </w:r>
      <w:r w:rsidRPr="004C774A">
        <w:rPr>
          <w:rFonts w:hint="eastAsia"/>
          <w:sz w:val="24"/>
          <w:szCs w:val="24"/>
        </w:rPr>
        <w:t>元</w:t>
      </w:r>
      <w:r w:rsidRPr="004C774A">
        <w:rPr>
          <w:sz w:val="24"/>
          <w:szCs w:val="24"/>
        </w:rPr>
        <w:t>/</w:t>
      </w:r>
      <w:r w:rsidRPr="004C774A">
        <w:rPr>
          <w:rFonts w:hint="eastAsia"/>
          <w:sz w:val="24"/>
          <w:szCs w:val="24"/>
        </w:rPr>
        <w:t>月，报销来校考察往返路费（火车硬卧票或汽车票）。</w:t>
      </w:r>
    </w:p>
    <w:p w:rsidR="00D61C9D" w:rsidRPr="004C774A" w:rsidRDefault="00D61C9D" w:rsidP="00437A5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  <w:r w:rsidRPr="004C774A">
        <w:rPr>
          <w:rFonts w:hint="eastAsia"/>
          <w:sz w:val="24"/>
          <w:szCs w:val="24"/>
        </w:rPr>
        <w:t>住房补贴</w:t>
      </w:r>
      <w:r w:rsidRPr="004C774A">
        <w:rPr>
          <w:sz w:val="24"/>
          <w:szCs w:val="24"/>
        </w:rPr>
        <w:t>800</w:t>
      </w:r>
      <w:r w:rsidRPr="004C774A">
        <w:rPr>
          <w:rFonts w:hint="eastAsia"/>
          <w:sz w:val="24"/>
          <w:szCs w:val="24"/>
        </w:rPr>
        <w:t>元</w:t>
      </w:r>
      <w:r w:rsidRPr="004C774A">
        <w:rPr>
          <w:sz w:val="24"/>
          <w:szCs w:val="24"/>
        </w:rPr>
        <w:t>/</w:t>
      </w:r>
      <w:r w:rsidRPr="004C774A">
        <w:rPr>
          <w:rFonts w:hint="eastAsia"/>
          <w:sz w:val="24"/>
          <w:szCs w:val="24"/>
        </w:rPr>
        <w:t>月，</w:t>
      </w:r>
      <w:r w:rsidRPr="00085860">
        <w:rPr>
          <w:rFonts w:hint="eastAsia"/>
          <w:sz w:val="24"/>
          <w:szCs w:val="24"/>
        </w:rPr>
        <w:t>或</w:t>
      </w:r>
      <w:r w:rsidRPr="004C774A">
        <w:rPr>
          <w:rFonts w:hint="eastAsia"/>
          <w:sz w:val="24"/>
          <w:szCs w:val="24"/>
        </w:rPr>
        <w:t>可提供建筑面积</w:t>
      </w:r>
      <w:r w:rsidRPr="004C774A">
        <w:rPr>
          <w:sz w:val="24"/>
          <w:szCs w:val="24"/>
        </w:rPr>
        <w:t>80</w:t>
      </w:r>
      <w:r>
        <w:rPr>
          <w:rFonts w:hint="eastAsia"/>
          <w:sz w:val="24"/>
          <w:szCs w:val="24"/>
        </w:rPr>
        <w:t>平方米左右过渡性住房一套，免收房租</w:t>
      </w:r>
      <w:r w:rsidRPr="004C774A">
        <w:rPr>
          <w:rFonts w:hint="eastAsia"/>
          <w:sz w:val="24"/>
          <w:szCs w:val="24"/>
        </w:rPr>
        <w:t>。</w:t>
      </w:r>
      <w:r w:rsidRPr="00437A5C">
        <w:rPr>
          <w:rFonts w:hint="eastAsia"/>
          <w:sz w:val="24"/>
          <w:szCs w:val="24"/>
        </w:rPr>
        <w:t>积极争取安康市对高层次人才引进的其他优惠政策。</w:t>
      </w:r>
    </w:p>
    <w:p w:rsidR="00D61C9D" w:rsidRDefault="00D61C9D" w:rsidP="00437A5C">
      <w:pPr>
        <w:snapToGrid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）</w:t>
      </w:r>
      <w:r w:rsidRPr="004C774A">
        <w:rPr>
          <w:rFonts w:hint="eastAsia"/>
          <w:sz w:val="24"/>
          <w:szCs w:val="24"/>
        </w:rPr>
        <w:t>配偶如愿意来学校工作，均可以安置：符合陕西省关于引进高层次人才配偶调动条件的，学校可以办理正式调动（录用）手续</w:t>
      </w:r>
      <w:r>
        <w:rPr>
          <w:rFonts w:hint="eastAsia"/>
          <w:sz w:val="24"/>
          <w:szCs w:val="24"/>
        </w:rPr>
        <w:t>，且</w:t>
      </w:r>
      <w:r w:rsidRPr="00734669">
        <w:rPr>
          <w:rFonts w:ascii="宋体" w:hAnsi="宋体" w:cs="Calibri" w:hint="eastAsia"/>
          <w:kern w:val="0"/>
          <w:sz w:val="24"/>
          <w:szCs w:val="24"/>
        </w:rPr>
        <w:t>不受</w:t>
      </w:r>
      <w:r>
        <w:rPr>
          <w:rFonts w:ascii="宋体" w:hAnsi="宋体" w:cs="Calibri" w:hint="eastAsia"/>
          <w:kern w:val="0"/>
          <w:sz w:val="24"/>
          <w:szCs w:val="24"/>
        </w:rPr>
        <w:t>当年硕士招聘计划限制</w:t>
      </w:r>
      <w:r w:rsidRPr="004C774A">
        <w:rPr>
          <w:rFonts w:hint="eastAsia"/>
          <w:sz w:val="24"/>
          <w:szCs w:val="24"/>
        </w:rPr>
        <w:t>；不符合调入条件者，可在校内安排工作，办理有关社会保险。</w:t>
      </w:r>
    </w:p>
    <w:p w:rsidR="00D61C9D" w:rsidRPr="00437A5C" w:rsidRDefault="00D61C9D" w:rsidP="00E12F1B">
      <w:pPr>
        <w:snapToGrid w:val="0"/>
        <w:ind w:firstLineChars="250" w:firstLine="250"/>
        <w:rPr>
          <w:sz w:val="10"/>
          <w:szCs w:val="10"/>
        </w:rPr>
      </w:pPr>
    </w:p>
    <w:p w:rsidR="00D61C9D" w:rsidRPr="00F2532E" w:rsidRDefault="00D61C9D" w:rsidP="00E12F1B">
      <w:pPr>
        <w:snapToGrid w:val="0"/>
        <w:ind w:firstLineChars="200" w:firstLine="643"/>
        <w:jc w:val="center"/>
        <w:rPr>
          <w:rFonts w:ascii="宋体" w:cs="Calibri"/>
          <w:b/>
          <w:kern w:val="0"/>
          <w:sz w:val="32"/>
          <w:szCs w:val="32"/>
        </w:rPr>
      </w:pPr>
      <w:r>
        <w:rPr>
          <w:rFonts w:ascii="宋体" w:hAnsi="宋体" w:cs="Calibri" w:hint="eastAsia"/>
          <w:b/>
          <w:kern w:val="0"/>
          <w:sz w:val="32"/>
          <w:szCs w:val="32"/>
        </w:rPr>
        <w:t>二</w:t>
      </w:r>
      <w:r w:rsidRPr="00F2532E">
        <w:rPr>
          <w:rFonts w:ascii="宋体" w:hAnsi="宋体" w:cs="Calibri" w:hint="eastAsia"/>
          <w:b/>
          <w:kern w:val="0"/>
          <w:sz w:val="32"/>
          <w:szCs w:val="32"/>
        </w:rPr>
        <w:t>、</w:t>
      </w:r>
      <w:r>
        <w:rPr>
          <w:rFonts w:ascii="宋体" w:hAnsi="宋体" w:cs="Calibri" w:hint="eastAsia"/>
          <w:b/>
          <w:kern w:val="0"/>
          <w:sz w:val="32"/>
          <w:szCs w:val="32"/>
        </w:rPr>
        <w:t>硕士</w:t>
      </w:r>
      <w:r w:rsidRPr="00F2532E">
        <w:rPr>
          <w:rFonts w:ascii="宋体" w:hAnsi="宋体" w:cs="Calibri" w:hint="eastAsia"/>
          <w:b/>
          <w:kern w:val="0"/>
          <w:sz w:val="32"/>
          <w:szCs w:val="32"/>
        </w:rPr>
        <w:t>招聘</w:t>
      </w:r>
      <w:r>
        <w:rPr>
          <w:rFonts w:ascii="宋体" w:hAnsi="宋体" w:cs="Calibri" w:hint="eastAsia"/>
          <w:b/>
          <w:kern w:val="0"/>
          <w:sz w:val="32"/>
          <w:szCs w:val="32"/>
        </w:rPr>
        <w:t>（截止</w:t>
      </w:r>
      <w:r>
        <w:rPr>
          <w:rFonts w:ascii="宋体" w:hAnsi="宋体" w:cs="Calibri"/>
          <w:b/>
          <w:kern w:val="0"/>
          <w:sz w:val="32"/>
          <w:szCs w:val="32"/>
        </w:rPr>
        <w:t>2017</w:t>
      </w:r>
      <w:r>
        <w:rPr>
          <w:rFonts w:ascii="宋体" w:hAnsi="宋体" w:cs="Calibri" w:hint="eastAsia"/>
          <w:b/>
          <w:kern w:val="0"/>
          <w:sz w:val="32"/>
          <w:szCs w:val="32"/>
        </w:rPr>
        <w:t>年</w:t>
      </w:r>
      <w:r>
        <w:rPr>
          <w:rFonts w:ascii="宋体" w:hAnsi="宋体" w:cs="Calibri"/>
          <w:b/>
          <w:kern w:val="0"/>
          <w:sz w:val="32"/>
          <w:szCs w:val="32"/>
        </w:rPr>
        <w:t>12</w:t>
      </w:r>
      <w:r>
        <w:rPr>
          <w:rFonts w:ascii="宋体" w:hAnsi="宋体" w:cs="Calibri" w:hint="eastAsia"/>
          <w:b/>
          <w:kern w:val="0"/>
          <w:sz w:val="32"/>
          <w:szCs w:val="32"/>
        </w:rPr>
        <w:t>月</w:t>
      </w:r>
      <w:r>
        <w:rPr>
          <w:rFonts w:ascii="宋体" w:hAnsi="宋体" w:cs="Calibri"/>
          <w:b/>
          <w:kern w:val="0"/>
          <w:sz w:val="32"/>
          <w:szCs w:val="32"/>
        </w:rPr>
        <w:t>30</w:t>
      </w:r>
      <w:r>
        <w:rPr>
          <w:rFonts w:ascii="宋体" w:hAnsi="宋体" w:cs="Calibri" w:hint="eastAsia"/>
          <w:b/>
          <w:kern w:val="0"/>
          <w:sz w:val="32"/>
          <w:szCs w:val="32"/>
        </w:rPr>
        <w:t>日）</w:t>
      </w:r>
    </w:p>
    <w:p w:rsidR="00D61C9D" w:rsidRPr="00F2532E" w:rsidRDefault="00D61C9D" w:rsidP="00E12F1B">
      <w:pPr>
        <w:ind w:firstLineChars="200" w:firstLine="482"/>
        <w:rPr>
          <w:rFonts w:ascii="宋体" w:cs="Calibri"/>
          <w:b/>
          <w:kern w:val="0"/>
          <w:sz w:val="24"/>
          <w:szCs w:val="24"/>
        </w:rPr>
      </w:pPr>
      <w:r w:rsidRPr="00F2532E">
        <w:rPr>
          <w:rFonts w:ascii="宋体" w:hAnsi="宋体" w:cs="Calibri"/>
          <w:b/>
          <w:kern w:val="0"/>
          <w:sz w:val="24"/>
          <w:szCs w:val="24"/>
        </w:rPr>
        <w:t>1.</w:t>
      </w:r>
      <w:r w:rsidRPr="00F2532E">
        <w:rPr>
          <w:rFonts w:ascii="宋体" w:hAnsi="宋体" w:cs="Calibri" w:hint="eastAsia"/>
          <w:b/>
          <w:kern w:val="0"/>
          <w:sz w:val="24"/>
          <w:szCs w:val="24"/>
        </w:rPr>
        <w:t>招聘计划</w:t>
      </w:r>
    </w:p>
    <w:tbl>
      <w:tblPr>
        <w:tblW w:w="8296" w:type="dxa"/>
        <w:jc w:val="center"/>
        <w:tblLook w:val="00A0"/>
      </w:tblPr>
      <w:tblGrid>
        <w:gridCol w:w="726"/>
        <w:gridCol w:w="2949"/>
        <w:gridCol w:w="1077"/>
        <w:gridCol w:w="3544"/>
      </w:tblGrid>
      <w:tr w:rsidR="00D61C9D" w:rsidRPr="00AE7DAE" w:rsidTr="00225C14">
        <w:trPr>
          <w:trHeight w:val="55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需求专业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招聘计划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D61C9D" w:rsidRPr="00AE7DAE" w:rsidTr="00225C14">
        <w:trPr>
          <w:trHeight w:val="402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225C14">
        <w:trPr>
          <w:trHeight w:val="402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225C14">
        <w:trPr>
          <w:trHeight w:val="402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网络方向</w:t>
            </w:r>
          </w:p>
        </w:tc>
      </w:tr>
      <w:tr w:rsidR="00D61C9D" w:rsidRPr="00AE7DAE" w:rsidTr="00225C14">
        <w:trPr>
          <w:trHeight w:val="402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>设计方向</w:t>
            </w:r>
          </w:p>
        </w:tc>
      </w:tr>
      <w:tr w:rsidR="00D61C9D" w:rsidRPr="00AE7DAE" w:rsidTr="00225C14">
        <w:trPr>
          <w:trHeight w:val="402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>电路与系统</w:t>
            </w:r>
          </w:p>
        </w:tc>
      </w:tr>
      <w:tr w:rsidR="00D61C9D" w:rsidRPr="00AE7DAE" w:rsidTr="00225C14">
        <w:trPr>
          <w:trHeight w:val="402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225C14">
        <w:trPr>
          <w:trHeight w:val="402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>临床医学、护理学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225C14">
        <w:trPr>
          <w:trHeight w:val="402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C9D" w:rsidRPr="00AE7DAE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>体育教育训练学或体育人文社会学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AE7DAE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>学校体育学方向</w:t>
            </w:r>
            <w:r w:rsidRPr="00AE7DAE">
              <w:rPr>
                <w:rFonts w:ascii="宋体" w:cs="宋体"/>
                <w:color w:val="000000"/>
                <w:kern w:val="0"/>
                <w:sz w:val="22"/>
              </w:rPr>
              <w:br/>
            </w:r>
            <w:r w:rsidRPr="00AE7DAE">
              <w:rPr>
                <w:rFonts w:ascii="宋体" w:hAnsi="宋体" w:cs="宋体" w:hint="eastAsia"/>
                <w:color w:val="000000"/>
                <w:kern w:val="0"/>
                <w:sz w:val="22"/>
              </w:rPr>
              <w:t>（本科为体育教育专业）</w:t>
            </w:r>
          </w:p>
        </w:tc>
      </w:tr>
      <w:tr w:rsidR="00D61C9D" w:rsidRPr="00AE7DAE" w:rsidTr="00225C14">
        <w:trPr>
          <w:trHeight w:val="402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 w:hint="eastAsia"/>
                <w:color w:val="000000"/>
                <w:kern w:val="0"/>
                <w:sz w:val="22"/>
              </w:rPr>
              <w:t>体育教育训练学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 w:hint="eastAsia"/>
                <w:color w:val="000000"/>
                <w:kern w:val="0"/>
                <w:sz w:val="22"/>
              </w:rPr>
              <w:t>小球方向或跆拳道特长</w:t>
            </w:r>
          </w:p>
        </w:tc>
      </w:tr>
      <w:tr w:rsidR="00D61C9D" w:rsidRPr="00AE7DAE" w:rsidTr="00225C14">
        <w:trPr>
          <w:trHeight w:val="402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D61C9D" w:rsidRPr="00AE7DAE" w:rsidTr="00225C14">
        <w:trPr>
          <w:trHeight w:val="402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225C14">
        <w:trPr>
          <w:trHeight w:val="402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 w:hint="eastAsia"/>
                <w:color w:val="000000"/>
                <w:kern w:val="0"/>
                <w:sz w:val="22"/>
              </w:rPr>
              <w:t>会计学、审计学、财务管理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225C14">
        <w:trPr>
          <w:trHeight w:val="402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工程测量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225C14">
        <w:trPr>
          <w:trHeight w:val="402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工程造价或工程管理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225C14">
        <w:trPr>
          <w:trHeight w:val="402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225C14">
        <w:trPr>
          <w:trHeight w:val="402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 w:hint="eastAsia"/>
                <w:color w:val="000000"/>
                <w:kern w:val="0"/>
                <w:sz w:val="22"/>
              </w:rPr>
              <w:t>城市规划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225C14">
        <w:trPr>
          <w:trHeight w:val="402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1C9D" w:rsidRPr="00AE7DAE" w:rsidTr="00225C14">
        <w:trPr>
          <w:trHeight w:val="402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 w:hint="eastAsia"/>
                <w:color w:val="000000"/>
                <w:kern w:val="0"/>
                <w:sz w:val="22"/>
              </w:rPr>
              <w:t>蚕育种、桑育种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61C9D" w:rsidRPr="00AE7DAE" w:rsidTr="00225C14">
        <w:trPr>
          <w:trHeight w:val="39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理学类、工学类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 w:hint="eastAsia"/>
                <w:color w:val="000000"/>
                <w:kern w:val="0"/>
                <w:sz w:val="22"/>
              </w:rPr>
              <w:t>教学兼管理岗位</w:t>
            </w:r>
          </w:p>
        </w:tc>
      </w:tr>
      <w:tr w:rsidR="00D61C9D" w:rsidRPr="00AE7DAE" w:rsidTr="00225C14">
        <w:trPr>
          <w:trHeight w:val="184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 w:hint="eastAsia"/>
                <w:color w:val="000000"/>
                <w:kern w:val="0"/>
                <w:sz w:val="22"/>
              </w:rPr>
              <w:t>心理学类、经济学类、电子信息类、计算机类、材料类、工商管理类、法学类、教育学类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C9D" w:rsidRPr="00831E80" w:rsidRDefault="00D61C9D" w:rsidP="00E12F1B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E80">
              <w:rPr>
                <w:rFonts w:ascii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</w:tr>
    </w:tbl>
    <w:p w:rsidR="00D61C9D" w:rsidRPr="0074284E" w:rsidRDefault="00D61C9D" w:rsidP="00E12F1B">
      <w:pPr>
        <w:snapToGrid w:val="0"/>
        <w:ind w:firstLineChars="200" w:firstLine="482"/>
        <w:rPr>
          <w:rFonts w:ascii="宋体" w:cs="Calibri"/>
          <w:b/>
          <w:kern w:val="0"/>
          <w:sz w:val="24"/>
          <w:szCs w:val="24"/>
        </w:rPr>
      </w:pPr>
      <w:r w:rsidRPr="0074284E">
        <w:rPr>
          <w:rFonts w:ascii="宋体" w:hAnsi="宋体" w:cs="Calibri"/>
          <w:b/>
          <w:kern w:val="0"/>
          <w:sz w:val="24"/>
          <w:szCs w:val="24"/>
        </w:rPr>
        <w:t>2.</w:t>
      </w:r>
      <w:r w:rsidRPr="0074284E">
        <w:rPr>
          <w:rFonts w:ascii="宋体" w:hAnsi="宋体" w:cs="Calibri" w:hint="eastAsia"/>
          <w:b/>
          <w:kern w:val="0"/>
          <w:sz w:val="24"/>
          <w:szCs w:val="24"/>
        </w:rPr>
        <w:t>招聘要求</w:t>
      </w:r>
    </w:p>
    <w:p w:rsidR="00D61C9D" w:rsidRPr="00D34A5E" w:rsidRDefault="00D61C9D" w:rsidP="00831E80">
      <w:pPr>
        <w:snapToGrid w:val="0"/>
        <w:ind w:left="600"/>
        <w:rPr>
          <w:rFonts w:ascii="宋体" w:cs="Calibri"/>
          <w:kern w:val="0"/>
          <w:sz w:val="24"/>
          <w:szCs w:val="24"/>
        </w:rPr>
      </w:pPr>
      <w:r>
        <w:rPr>
          <w:rFonts w:ascii="宋体" w:hAnsi="宋体" w:cs="Calibri" w:hint="eastAsia"/>
          <w:kern w:val="0"/>
          <w:sz w:val="24"/>
          <w:szCs w:val="24"/>
        </w:rPr>
        <w:t>（</w:t>
      </w:r>
      <w:r>
        <w:rPr>
          <w:rFonts w:ascii="宋体" w:hAnsi="宋体" w:cs="Calibri"/>
          <w:kern w:val="0"/>
          <w:sz w:val="24"/>
          <w:szCs w:val="24"/>
        </w:rPr>
        <w:t>1</w:t>
      </w:r>
      <w:r>
        <w:rPr>
          <w:rFonts w:ascii="宋体" w:hAnsi="宋体" w:cs="Calibri" w:hint="eastAsia"/>
          <w:kern w:val="0"/>
          <w:sz w:val="24"/>
          <w:szCs w:val="24"/>
        </w:rPr>
        <w:t>）简历要求：</w:t>
      </w:r>
      <w:r w:rsidRPr="00D34A5E">
        <w:rPr>
          <w:rFonts w:ascii="宋体" w:hAnsi="宋体" w:cs="Calibri" w:hint="eastAsia"/>
          <w:kern w:val="0"/>
          <w:sz w:val="24"/>
          <w:szCs w:val="24"/>
        </w:rPr>
        <w:t>个人基本信息</w:t>
      </w:r>
      <w:r>
        <w:rPr>
          <w:rFonts w:ascii="宋体" w:hAnsi="宋体" w:cs="Calibri" w:hint="eastAsia"/>
          <w:kern w:val="0"/>
          <w:sz w:val="24"/>
          <w:szCs w:val="24"/>
        </w:rPr>
        <w:t>完整。</w:t>
      </w:r>
      <w:r w:rsidRPr="00D34A5E">
        <w:rPr>
          <w:rFonts w:ascii="宋体" w:hAnsi="宋体" w:cs="Calibri" w:hint="eastAsia"/>
          <w:kern w:val="0"/>
          <w:sz w:val="24"/>
          <w:szCs w:val="24"/>
        </w:rPr>
        <w:t>如：</w:t>
      </w:r>
      <w:r>
        <w:rPr>
          <w:rFonts w:ascii="宋体" w:hAnsi="宋体" w:cs="Calibri" w:hint="eastAsia"/>
          <w:kern w:val="0"/>
          <w:sz w:val="24"/>
          <w:szCs w:val="24"/>
        </w:rPr>
        <w:t>信息来源于：中国高校招聘网（</w:t>
      </w:r>
      <w:hyperlink r:id="rId6" w:history="1">
        <w:r w:rsidRPr="004B6B61">
          <w:rPr>
            <w:rStyle w:val="Hyperlink"/>
            <w:rFonts w:ascii="宋体" w:hAnsi="宋体" w:cs="Calibri"/>
            <w:kern w:val="0"/>
            <w:sz w:val="24"/>
            <w:szCs w:val="24"/>
          </w:rPr>
          <w:t>www.jszp.org</w:t>
        </w:r>
      </w:hyperlink>
      <w:r>
        <w:rPr>
          <w:rFonts w:ascii="宋体" w:hAnsi="宋体" w:cs="Calibri"/>
          <w:kern w:val="0"/>
          <w:sz w:val="24"/>
          <w:szCs w:val="24"/>
        </w:rPr>
        <w:t xml:space="preserve"> </w:t>
      </w:r>
      <w:r>
        <w:rPr>
          <w:rFonts w:ascii="宋体" w:hAnsi="宋体" w:cs="Calibri" w:hint="eastAsia"/>
          <w:kern w:val="0"/>
          <w:sz w:val="24"/>
          <w:szCs w:val="24"/>
        </w:rPr>
        <w:t>或</w:t>
      </w:r>
      <w:hyperlink r:id="rId7" w:history="1">
        <w:r w:rsidRPr="004B6B61">
          <w:rPr>
            <w:rStyle w:val="Hyperlink"/>
            <w:rFonts w:ascii="宋体" w:hAnsi="宋体" w:cs="Calibri"/>
            <w:kern w:val="0"/>
            <w:sz w:val="24"/>
            <w:szCs w:val="24"/>
          </w:rPr>
          <w:t>www.jszp.cn</w:t>
        </w:r>
      </w:hyperlink>
      <w:r>
        <w:rPr>
          <w:rFonts w:ascii="宋体" w:hAnsi="宋体" w:cs="Calibri"/>
          <w:kern w:val="0"/>
          <w:sz w:val="24"/>
          <w:szCs w:val="24"/>
        </w:rPr>
        <w:t xml:space="preserve"> </w:t>
      </w:r>
      <w:r>
        <w:rPr>
          <w:rFonts w:ascii="宋体" w:hAnsi="宋体" w:cs="Calibri" w:hint="eastAsia"/>
          <w:kern w:val="0"/>
          <w:sz w:val="24"/>
          <w:szCs w:val="24"/>
        </w:rPr>
        <w:t>）中国高校招聘网</w:t>
      </w:r>
      <w:r>
        <w:rPr>
          <w:rFonts w:ascii="宋体" w:hAnsi="宋体" w:cs="Calibri"/>
          <w:kern w:val="0"/>
          <w:sz w:val="24"/>
          <w:szCs w:val="24"/>
        </w:rPr>
        <w:t>+</w:t>
      </w:r>
      <w:r>
        <w:rPr>
          <w:rFonts w:ascii="宋体" w:hAnsi="宋体" w:cs="Calibri" w:hint="eastAsia"/>
          <w:kern w:val="0"/>
          <w:sz w:val="24"/>
          <w:szCs w:val="24"/>
        </w:rPr>
        <w:t>姓名</w:t>
      </w:r>
      <w:r>
        <w:rPr>
          <w:rFonts w:ascii="宋体" w:hAnsi="宋体" w:cs="Calibri"/>
          <w:kern w:val="0"/>
          <w:sz w:val="24"/>
          <w:szCs w:val="24"/>
        </w:rPr>
        <w:t>+</w:t>
      </w:r>
      <w:r>
        <w:rPr>
          <w:rFonts w:ascii="宋体" w:hAnsi="宋体" w:cs="Calibri" w:hint="eastAsia"/>
          <w:kern w:val="0"/>
          <w:sz w:val="24"/>
          <w:szCs w:val="24"/>
        </w:rPr>
        <w:t>性别</w:t>
      </w:r>
      <w:r>
        <w:rPr>
          <w:rFonts w:ascii="宋体" w:hAnsi="宋体" w:cs="Calibri"/>
          <w:kern w:val="0"/>
          <w:sz w:val="24"/>
          <w:szCs w:val="24"/>
        </w:rPr>
        <w:t>+</w:t>
      </w:r>
      <w:r>
        <w:rPr>
          <w:rFonts w:ascii="宋体" w:hAnsi="宋体" w:cs="Calibri" w:hint="eastAsia"/>
          <w:kern w:val="0"/>
          <w:sz w:val="24"/>
          <w:szCs w:val="24"/>
        </w:rPr>
        <w:t>出生年月</w:t>
      </w:r>
      <w:r>
        <w:rPr>
          <w:rFonts w:ascii="宋体" w:hAnsi="宋体" w:cs="Calibri"/>
          <w:kern w:val="0"/>
          <w:sz w:val="24"/>
          <w:szCs w:val="24"/>
        </w:rPr>
        <w:t>+</w:t>
      </w:r>
      <w:r>
        <w:rPr>
          <w:rFonts w:ascii="宋体" w:hAnsi="宋体" w:cs="Calibri" w:hint="eastAsia"/>
          <w:kern w:val="0"/>
          <w:sz w:val="24"/>
          <w:szCs w:val="24"/>
        </w:rPr>
        <w:t>政治面貌</w:t>
      </w:r>
      <w:r>
        <w:rPr>
          <w:rFonts w:ascii="宋体" w:hAnsi="宋体" w:cs="Calibri"/>
          <w:kern w:val="0"/>
          <w:sz w:val="24"/>
          <w:szCs w:val="24"/>
        </w:rPr>
        <w:t>+</w:t>
      </w:r>
      <w:r>
        <w:rPr>
          <w:rFonts w:ascii="宋体" w:hAnsi="宋体" w:cs="Calibri" w:hint="eastAsia"/>
          <w:kern w:val="0"/>
          <w:sz w:val="24"/>
          <w:szCs w:val="24"/>
        </w:rPr>
        <w:t>籍贯</w:t>
      </w:r>
      <w:r w:rsidRPr="00D34A5E">
        <w:rPr>
          <w:rFonts w:ascii="宋体" w:hAnsi="宋体" w:cs="Calibri" w:hint="eastAsia"/>
          <w:kern w:val="0"/>
          <w:sz w:val="24"/>
          <w:szCs w:val="24"/>
        </w:rPr>
        <w:t>等内容</w:t>
      </w:r>
      <w:r>
        <w:rPr>
          <w:rFonts w:ascii="宋体" w:hAnsi="宋体" w:cs="Calibri" w:hint="eastAsia"/>
          <w:kern w:val="0"/>
          <w:sz w:val="24"/>
          <w:szCs w:val="24"/>
        </w:rPr>
        <w:t>；联系方式准确。</w:t>
      </w:r>
      <w:r w:rsidRPr="00D34A5E">
        <w:rPr>
          <w:rFonts w:ascii="宋体" w:hAnsi="宋体" w:cs="Calibri" w:hint="eastAsia"/>
          <w:kern w:val="0"/>
          <w:sz w:val="24"/>
          <w:szCs w:val="24"/>
        </w:rPr>
        <w:t>如：手机、电话号码、通讯地址、邮政编码、电子邮件等</w:t>
      </w:r>
      <w:r>
        <w:rPr>
          <w:rFonts w:ascii="宋体" w:hAnsi="宋体" w:cs="Calibri" w:hint="eastAsia"/>
          <w:kern w:val="0"/>
          <w:sz w:val="24"/>
          <w:szCs w:val="24"/>
        </w:rPr>
        <w:t>；</w:t>
      </w:r>
      <w:r w:rsidRPr="00D34A5E">
        <w:rPr>
          <w:rFonts w:ascii="宋体" w:hAnsi="宋体" w:cs="Calibri"/>
          <w:kern w:val="0"/>
          <w:sz w:val="24"/>
          <w:szCs w:val="24"/>
        </w:rPr>
        <w:t>3.</w:t>
      </w:r>
      <w:r w:rsidRPr="00D34A5E">
        <w:rPr>
          <w:rFonts w:ascii="宋体" w:hAnsi="宋体" w:cs="Calibri" w:hint="eastAsia"/>
          <w:kern w:val="0"/>
          <w:sz w:val="24"/>
          <w:szCs w:val="24"/>
        </w:rPr>
        <w:t>教育背景</w:t>
      </w:r>
      <w:r>
        <w:rPr>
          <w:rFonts w:ascii="宋体" w:hAnsi="宋体" w:cs="Calibri" w:hint="eastAsia"/>
          <w:kern w:val="0"/>
          <w:sz w:val="24"/>
          <w:szCs w:val="24"/>
        </w:rPr>
        <w:t>详实。</w:t>
      </w:r>
      <w:r w:rsidRPr="00D34A5E">
        <w:rPr>
          <w:rFonts w:ascii="宋体" w:hAnsi="宋体" w:cs="Calibri" w:hint="eastAsia"/>
          <w:kern w:val="0"/>
          <w:sz w:val="24"/>
          <w:szCs w:val="24"/>
        </w:rPr>
        <w:t>如：求学时间、毕业学校、所学专业等、</w:t>
      </w:r>
      <w:r>
        <w:rPr>
          <w:rFonts w:ascii="宋体" w:hAnsi="宋体" w:cs="Calibri" w:hint="eastAsia"/>
          <w:kern w:val="0"/>
          <w:sz w:val="24"/>
          <w:szCs w:val="24"/>
        </w:rPr>
        <w:t>从第一学历填起</w:t>
      </w:r>
      <w:r w:rsidRPr="00D34A5E">
        <w:rPr>
          <w:rFonts w:ascii="宋体" w:hAnsi="宋体" w:cs="Calibri" w:hint="eastAsia"/>
          <w:kern w:val="0"/>
          <w:sz w:val="24"/>
          <w:szCs w:val="24"/>
        </w:rPr>
        <w:t>。</w:t>
      </w:r>
    </w:p>
    <w:p w:rsidR="00D61C9D" w:rsidRPr="00F2532E" w:rsidRDefault="00D61C9D" w:rsidP="00E12F1B">
      <w:pPr>
        <w:ind w:firstLineChars="200" w:firstLine="480"/>
        <w:rPr>
          <w:rFonts w:ascii="宋体" w:cs="Calibri"/>
          <w:kern w:val="0"/>
          <w:sz w:val="24"/>
          <w:szCs w:val="24"/>
        </w:rPr>
      </w:pPr>
      <w:r>
        <w:rPr>
          <w:rFonts w:ascii="宋体" w:hAnsi="宋体" w:cs="Calibri" w:hint="eastAsia"/>
          <w:kern w:val="0"/>
          <w:sz w:val="24"/>
          <w:szCs w:val="24"/>
        </w:rPr>
        <w:t>（</w:t>
      </w:r>
      <w:r>
        <w:rPr>
          <w:rFonts w:ascii="宋体" w:hAnsi="宋体" w:cs="Calibri"/>
          <w:kern w:val="0"/>
          <w:sz w:val="24"/>
          <w:szCs w:val="24"/>
        </w:rPr>
        <w:t>2</w:t>
      </w:r>
      <w:r>
        <w:rPr>
          <w:rFonts w:ascii="宋体" w:hAnsi="宋体" w:cs="Calibri" w:hint="eastAsia"/>
          <w:kern w:val="0"/>
          <w:sz w:val="24"/>
          <w:szCs w:val="24"/>
        </w:rPr>
        <w:t>）</w:t>
      </w:r>
      <w:r w:rsidRPr="003177C4">
        <w:rPr>
          <w:rFonts w:ascii="宋体" w:hAnsi="宋体" w:cs="Calibri" w:hint="eastAsia"/>
          <w:kern w:val="0"/>
          <w:sz w:val="24"/>
          <w:szCs w:val="24"/>
        </w:rPr>
        <w:t>身心健康，年龄在</w:t>
      </w:r>
      <w:r w:rsidRPr="003177C4">
        <w:rPr>
          <w:rFonts w:ascii="宋体" w:hAnsi="宋体" w:cs="Calibri"/>
          <w:kern w:val="0"/>
          <w:sz w:val="24"/>
          <w:szCs w:val="24"/>
        </w:rPr>
        <w:t>30</w:t>
      </w:r>
      <w:r w:rsidRPr="003177C4">
        <w:rPr>
          <w:rFonts w:ascii="宋体" w:hAnsi="宋体" w:cs="Calibri" w:hint="eastAsia"/>
          <w:kern w:val="0"/>
          <w:sz w:val="24"/>
          <w:szCs w:val="24"/>
        </w:rPr>
        <w:t>周岁以下（有行业企业实践经历者可放宽至</w:t>
      </w:r>
      <w:r w:rsidRPr="003177C4">
        <w:rPr>
          <w:rFonts w:ascii="宋体" w:hAnsi="宋体" w:cs="Calibri"/>
          <w:kern w:val="0"/>
          <w:sz w:val="24"/>
          <w:szCs w:val="24"/>
        </w:rPr>
        <w:t>35</w:t>
      </w:r>
      <w:r w:rsidRPr="003177C4">
        <w:rPr>
          <w:rFonts w:ascii="宋体" w:hAnsi="宋体" w:cs="Calibri" w:hint="eastAsia"/>
          <w:kern w:val="0"/>
          <w:sz w:val="24"/>
          <w:szCs w:val="24"/>
        </w:rPr>
        <w:t>周岁），本科学历必须是四年制二本以上，本科与研究生所学专业一致或相近，就读研究生学校必须具有博士授予权。</w:t>
      </w:r>
    </w:p>
    <w:p w:rsidR="00D61C9D" w:rsidRPr="00F2532E" w:rsidRDefault="00D61C9D" w:rsidP="00E12F1B">
      <w:pPr>
        <w:ind w:firstLineChars="200" w:firstLine="480"/>
        <w:rPr>
          <w:rFonts w:ascii="宋体" w:cs="Calibri"/>
          <w:kern w:val="0"/>
          <w:sz w:val="24"/>
          <w:szCs w:val="24"/>
        </w:rPr>
      </w:pPr>
      <w:r>
        <w:rPr>
          <w:rFonts w:ascii="宋体" w:hAnsi="宋体" w:cs="Calibri" w:hint="eastAsia"/>
          <w:kern w:val="0"/>
          <w:sz w:val="24"/>
          <w:szCs w:val="24"/>
        </w:rPr>
        <w:t>（</w:t>
      </w:r>
      <w:r>
        <w:rPr>
          <w:rFonts w:ascii="宋体" w:hAnsi="宋体" w:cs="Calibri"/>
          <w:kern w:val="0"/>
          <w:sz w:val="24"/>
          <w:szCs w:val="24"/>
        </w:rPr>
        <w:t>3</w:t>
      </w:r>
      <w:r>
        <w:rPr>
          <w:rFonts w:ascii="宋体" w:hAnsi="宋体" w:cs="Calibri" w:hint="eastAsia"/>
          <w:kern w:val="0"/>
          <w:sz w:val="24"/>
          <w:szCs w:val="24"/>
        </w:rPr>
        <w:t>）</w:t>
      </w:r>
      <w:r w:rsidRPr="00F2532E">
        <w:rPr>
          <w:rFonts w:ascii="宋体" w:hAnsi="宋体" w:cs="Calibri" w:hint="eastAsia"/>
          <w:kern w:val="0"/>
          <w:sz w:val="24"/>
          <w:szCs w:val="24"/>
        </w:rPr>
        <w:t>在校期间专业骨干课程学习成绩必须达到优良，综合成绩应排名本专业前列。获得各级优秀称号或具有特殊才能的应届毕业生优先考虑。</w:t>
      </w:r>
    </w:p>
    <w:p w:rsidR="00D61C9D" w:rsidRPr="0074284E" w:rsidRDefault="00D61C9D" w:rsidP="00E12F1B">
      <w:pPr>
        <w:snapToGrid w:val="0"/>
        <w:ind w:firstLineChars="200" w:firstLine="482"/>
        <w:rPr>
          <w:rFonts w:ascii="宋体" w:cs="Calibri"/>
          <w:b/>
          <w:kern w:val="0"/>
          <w:sz w:val="24"/>
          <w:szCs w:val="24"/>
        </w:rPr>
      </w:pPr>
      <w:r w:rsidRPr="0074284E">
        <w:rPr>
          <w:rFonts w:ascii="宋体" w:hAnsi="宋体" w:cs="Calibri"/>
          <w:b/>
          <w:kern w:val="0"/>
          <w:sz w:val="24"/>
          <w:szCs w:val="24"/>
        </w:rPr>
        <w:t>3.</w:t>
      </w:r>
      <w:r>
        <w:rPr>
          <w:rFonts w:ascii="宋体" w:hAnsi="宋体" w:cs="Calibri" w:hint="eastAsia"/>
          <w:b/>
          <w:kern w:val="0"/>
          <w:sz w:val="24"/>
          <w:szCs w:val="24"/>
        </w:rPr>
        <w:t>招聘</w:t>
      </w:r>
      <w:r w:rsidRPr="0074284E">
        <w:rPr>
          <w:rFonts w:ascii="宋体" w:hAnsi="宋体" w:cs="Calibri" w:hint="eastAsia"/>
          <w:b/>
          <w:kern w:val="0"/>
          <w:sz w:val="24"/>
          <w:szCs w:val="24"/>
        </w:rPr>
        <w:t>待遇</w:t>
      </w:r>
    </w:p>
    <w:p w:rsidR="00D61C9D" w:rsidRDefault="00D61C9D" w:rsidP="00E12F1B">
      <w:pPr>
        <w:snapToGrid w:val="0"/>
        <w:ind w:firstLine="360"/>
        <w:rPr>
          <w:rFonts w:ascii="宋体" w:cs="Calibri"/>
          <w:kern w:val="0"/>
          <w:sz w:val="24"/>
          <w:szCs w:val="24"/>
        </w:rPr>
      </w:pPr>
      <w:r w:rsidRPr="001E7175">
        <w:rPr>
          <w:rFonts w:hint="eastAsia"/>
          <w:sz w:val="24"/>
          <w:szCs w:val="24"/>
        </w:rPr>
        <w:t>硕士研究生实行人事代理，考核合格后可转入正式编制，具体</w:t>
      </w:r>
      <w:r>
        <w:rPr>
          <w:rFonts w:hint="eastAsia"/>
          <w:sz w:val="24"/>
          <w:szCs w:val="24"/>
        </w:rPr>
        <w:t>按照</w:t>
      </w:r>
      <w:r w:rsidRPr="001E7175">
        <w:rPr>
          <w:rFonts w:hint="eastAsia"/>
          <w:sz w:val="24"/>
          <w:szCs w:val="24"/>
        </w:rPr>
        <w:t>安康学院人事代理管理办法</w:t>
      </w:r>
      <w:r>
        <w:rPr>
          <w:rFonts w:hint="eastAsia"/>
          <w:sz w:val="24"/>
          <w:szCs w:val="24"/>
        </w:rPr>
        <w:t>执行</w:t>
      </w:r>
      <w:r w:rsidRPr="001E7175">
        <w:rPr>
          <w:rFonts w:hint="eastAsia"/>
          <w:sz w:val="24"/>
          <w:szCs w:val="24"/>
        </w:rPr>
        <w:t>。</w:t>
      </w:r>
    </w:p>
    <w:p w:rsidR="00D61C9D" w:rsidRPr="00653139" w:rsidRDefault="00D61C9D" w:rsidP="00E12F1B">
      <w:pPr>
        <w:snapToGrid w:val="0"/>
        <w:ind w:firstLineChars="200" w:firstLine="482"/>
        <w:rPr>
          <w:rFonts w:ascii="宋体" w:cs="Calibri"/>
          <w:b/>
          <w:kern w:val="0"/>
          <w:sz w:val="24"/>
          <w:szCs w:val="24"/>
        </w:rPr>
      </w:pPr>
      <w:r>
        <w:rPr>
          <w:rFonts w:ascii="宋体" w:hAnsi="宋体" w:cs="Calibri"/>
          <w:b/>
          <w:kern w:val="0"/>
          <w:sz w:val="24"/>
          <w:szCs w:val="24"/>
        </w:rPr>
        <w:t>4.</w:t>
      </w:r>
      <w:r w:rsidRPr="00653139">
        <w:rPr>
          <w:rFonts w:ascii="宋体" w:hAnsi="宋体" w:cs="Calibri" w:hint="eastAsia"/>
          <w:b/>
          <w:kern w:val="0"/>
          <w:sz w:val="24"/>
          <w:szCs w:val="24"/>
        </w:rPr>
        <w:t>简历接收时间</w:t>
      </w:r>
    </w:p>
    <w:p w:rsidR="00D61C9D" w:rsidRDefault="00D61C9D" w:rsidP="00E12F1B">
      <w:pPr>
        <w:snapToGrid w:val="0"/>
        <w:ind w:firstLine="360"/>
        <w:rPr>
          <w:rFonts w:ascii="宋体" w:cs="Calibri"/>
          <w:kern w:val="0"/>
          <w:sz w:val="24"/>
          <w:szCs w:val="24"/>
        </w:rPr>
      </w:pPr>
      <w:r>
        <w:rPr>
          <w:rFonts w:ascii="宋体" w:hAnsi="宋体" w:cs="Calibri" w:hint="eastAsia"/>
          <w:kern w:val="0"/>
          <w:sz w:val="24"/>
          <w:szCs w:val="24"/>
        </w:rPr>
        <w:t>硕士研究生简历接收时间截止</w:t>
      </w:r>
      <w:r>
        <w:rPr>
          <w:rFonts w:ascii="宋体" w:hAnsi="宋体" w:cs="Calibri"/>
          <w:kern w:val="0"/>
          <w:sz w:val="24"/>
          <w:szCs w:val="24"/>
        </w:rPr>
        <w:t>2017</w:t>
      </w:r>
      <w:r>
        <w:rPr>
          <w:rFonts w:ascii="宋体" w:hAnsi="宋体" w:cs="Calibri" w:hint="eastAsia"/>
          <w:kern w:val="0"/>
          <w:sz w:val="24"/>
          <w:szCs w:val="24"/>
        </w:rPr>
        <w:t>年</w:t>
      </w:r>
      <w:r>
        <w:rPr>
          <w:rFonts w:ascii="宋体" w:hAnsi="宋体" w:cs="Calibri"/>
          <w:kern w:val="0"/>
          <w:sz w:val="24"/>
          <w:szCs w:val="24"/>
        </w:rPr>
        <w:t>12</w:t>
      </w:r>
      <w:r>
        <w:rPr>
          <w:rFonts w:ascii="宋体" w:hAnsi="宋体" w:cs="Calibri" w:hint="eastAsia"/>
          <w:kern w:val="0"/>
          <w:sz w:val="24"/>
          <w:szCs w:val="24"/>
        </w:rPr>
        <w:t>月</w:t>
      </w:r>
      <w:r>
        <w:rPr>
          <w:rFonts w:ascii="宋体" w:hAnsi="宋体" w:cs="Calibri"/>
          <w:kern w:val="0"/>
          <w:sz w:val="24"/>
          <w:szCs w:val="24"/>
        </w:rPr>
        <w:t>30</w:t>
      </w:r>
      <w:r>
        <w:rPr>
          <w:rFonts w:ascii="宋体" w:hAnsi="宋体" w:cs="Calibri" w:hint="eastAsia"/>
          <w:kern w:val="0"/>
          <w:sz w:val="24"/>
          <w:szCs w:val="24"/>
        </w:rPr>
        <w:t>日。</w:t>
      </w:r>
    </w:p>
    <w:p w:rsidR="00D61C9D" w:rsidRPr="00225C14" w:rsidRDefault="00D61C9D" w:rsidP="00225C14">
      <w:pPr>
        <w:snapToGrid w:val="0"/>
        <w:ind w:firstLine="360"/>
        <w:jc w:val="center"/>
        <w:rPr>
          <w:rFonts w:ascii="宋体" w:cs="Calibri"/>
          <w:b/>
          <w:kern w:val="0"/>
          <w:sz w:val="32"/>
          <w:szCs w:val="32"/>
        </w:rPr>
      </w:pPr>
      <w:r w:rsidRPr="00225C14">
        <w:rPr>
          <w:rFonts w:ascii="宋体" w:hAnsi="宋体" w:cs="Calibri" w:hint="eastAsia"/>
          <w:b/>
          <w:kern w:val="0"/>
          <w:sz w:val="32"/>
          <w:szCs w:val="32"/>
        </w:rPr>
        <w:t>三、联系方式</w:t>
      </w:r>
    </w:p>
    <w:p w:rsidR="00D61C9D" w:rsidRPr="00653139" w:rsidRDefault="00D61C9D" w:rsidP="00225C14">
      <w:pPr>
        <w:snapToGrid w:val="0"/>
        <w:ind w:firstLineChars="200" w:firstLine="482"/>
        <w:rPr>
          <w:rFonts w:ascii="宋体" w:cs="Calibri"/>
          <w:kern w:val="0"/>
          <w:sz w:val="24"/>
          <w:szCs w:val="24"/>
        </w:rPr>
      </w:pPr>
      <w:r w:rsidRPr="00225C14">
        <w:rPr>
          <w:rFonts w:ascii="宋体" w:hAnsi="宋体" w:cs="Calibri"/>
          <w:b/>
          <w:kern w:val="0"/>
          <w:sz w:val="24"/>
          <w:szCs w:val="24"/>
        </w:rPr>
        <w:t>1.</w:t>
      </w:r>
      <w:r w:rsidRPr="00225C14">
        <w:rPr>
          <w:rFonts w:ascii="宋体" w:hAnsi="宋体" w:cs="Calibri" w:hint="eastAsia"/>
          <w:b/>
          <w:kern w:val="0"/>
          <w:sz w:val="24"/>
          <w:szCs w:val="24"/>
        </w:rPr>
        <w:t>联系单位：</w:t>
      </w:r>
      <w:r w:rsidRPr="00653139">
        <w:rPr>
          <w:rFonts w:ascii="宋体" w:hAnsi="宋体" w:cs="Calibri" w:hint="eastAsia"/>
          <w:kern w:val="0"/>
          <w:sz w:val="24"/>
          <w:szCs w:val="24"/>
        </w:rPr>
        <w:t>安康学院人事处</w:t>
      </w:r>
    </w:p>
    <w:p w:rsidR="00D61C9D" w:rsidRDefault="00D61C9D" w:rsidP="00225C14">
      <w:pPr>
        <w:snapToGrid w:val="0"/>
        <w:ind w:firstLineChars="200" w:firstLine="482"/>
        <w:rPr>
          <w:rFonts w:ascii="宋体" w:cs="Calibri"/>
          <w:kern w:val="0"/>
          <w:sz w:val="24"/>
          <w:szCs w:val="24"/>
        </w:rPr>
      </w:pPr>
      <w:r w:rsidRPr="00225C14">
        <w:rPr>
          <w:rFonts w:ascii="宋体" w:hAnsi="宋体" w:cs="Calibri"/>
          <w:b/>
          <w:kern w:val="0"/>
          <w:sz w:val="24"/>
          <w:szCs w:val="24"/>
        </w:rPr>
        <w:t>2.</w:t>
      </w:r>
      <w:r w:rsidRPr="00225C14">
        <w:rPr>
          <w:rFonts w:ascii="宋体" w:hAnsi="宋体" w:cs="Calibri" w:hint="eastAsia"/>
          <w:b/>
          <w:kern w:val="0"/>
          <w:sz w:val="24"/>
          <w:szCs w:val="24"/>
        </w:rPr>
        <w:t>通讯地址：</w:t>
      </w:r>
      <w:r w:rsidRPr="00B91DE4">
        <w:rPr>
          <w:rFonts w:ascii="宋体" w:hAnsi="宋体" w:cs="Calibri" w:hint="eastAsia"/>
          <w:kern w:val="0"/>
          <w:sz w:val="24"/>
          <w:szCs w:val="24"/>
        </w:rPr>
        <w:t>陕西省安康市汉滨区育才路</w:t>
      </w:r>
      <w:r w:rsidRPr="00D34A5E">
        <w:rPr>
          <w:rFonts w:ascii="宋体" w:hAnsi="宋体" w:cs="Calibri"/>
          <w:kern w:val="0"/>
          <w:sz w:val="24"/>
          <w:szCs w:val="24"/>
        </w:rPr>
        <w:t>92</w:t>
      </w:r>
      <w:r w:rsidRPr="00B91DE4">
        <w:rPr>
          <w:rFonts w:ascii="宋体" w:hAnsi="宋体" w:cs="Calibri" w:hint="eastAsia"/>
          <w:kern w:val="0"/>
          <w:sz w:val="24"/>
          <w:szCs w:val="24"/>
        </w:rPr>
        <w:t>号</w:t>
      </w:r>
      <w:r>
        <w:rPr>
          <w:rFonts w:ascii="宋体" w:hAnsi="宋体" w:cs="Calibri" w:hint="eastAsia"/>
          <w:kern w:val="0"/>
          <w:sz w:val="24"/>
          <w:szCs w:val="24"/>
        </w:rPr>
        <w:t>（</w:t>
      </w:r>
      <w:r w:rsidRPr="00B91DE4">
        <w:rPr>
          <w:rFonts w:ascii="宋体" w:hAnsi="宋体" w:cs="Calibri" w:hint="eastAsia"/>
          <w:kern w:val="0"/>
          <w:sz w:val="24"/>
          <w:szCs w:val="24"/>
        </w:rPr>
        <w:t>邮编：</w:t>
      </w:r>
      <w:r w:rsidRPr="00D34A5E">
        <w:rPr>
          <w:rFonts w:ascii="宋体" w:hAnsi="宋体" w:cs="Calibri"/>
          <w:kern w:val="0"/>
          <w:sz w:val="24"/>
          <w:szCs w:val="24"/>
        </w:rPr>
        <w:t>725000</w:t>
      </w:r>
      <w:r>
        <w:rPr>
          <w:rFonts w:ascii="宋体" w:hAnsi="宋体" w:cs="Calibri" w:hint="eastAsia"/>
          <w:kern w:val="0"/>
          <w:sz w:val="24"/>
          <w:szCs w:val="24"/>
        </w:rPr>
        <w:t>）</w:t>
      </w:r>
    </w:p>
    <w:p w:rsidR="00D61C9D" w:rsidRPr="00D34A5E" w:rsidRDefault="00D61C9D" w:rsidP="00225C14">
      <w:pPr>
        <w:snapToGrid w:val="0"/>
        <w:ind w:firstLineChars="200" w:firstLine="482"/>
        <w:rPr>
          <w:rFonts w:ascii="宋体" w:cs="Calibri"/>
          <w:kern w:val="0"/>
          <w:sz w:val="24"/>
          <w:szCs w:val="24"/>
        </w:rPr>
      </w:pPr>
      <w:r w:rsidRPr="00225C14">
        <w:rPr>
          <w:rFonts w:ascii="宋体" w:hAnsi="宋体" w:cs="Calibri"/>
          <w:b/>
          <w:kern w:val="0"/>
          <w:sz w:val="24"/>
          <w:szCs w:val="24"/>
        </w:rPr>
        <w:t>3.</w:t>
      </w:r>
      <w:r w:rsidRPr="00225C14">
        <w:rPr>
          <w:rFonts w:ascii="宋体" w:hAnsi="宋体" w:cs="Calibri" w:hint="eastAsia"/>
          <w:b/>
          <w:kern w:val="0"/>
          <w:sz w:val="24"/>
          <w:szCs w:val="24"/>
        </w:rPr>
        <w:t>博士电子邮箱地址：</w:t>
      </w:r>
      <w:hyperlink r:id="rId8" w:history="1">
        <w:r w:rsidRPr="004B6B61">
          <w:rPr>
            <w:rStyle w:val="Hyperlink"/>
            <w:rFonts w:ascii="宋体" w:hAnsi="宋体" w:cs="Calibri"/>
            <w:kern w:val="0"/>
            <w:sz w:val="24"/>
            <w:szCs w:val="24"/>
          </w:rPr>
          <w:t>boshizhaop@aku.edu.cn</w:t>
        </w:r>
      </w:hyperlink>
      <w:r>
        <w:rPr>
          <w:rFonts w:ascii="宋体" w:hAnsi="宋体" w:cs="Calibri"/>
          <w:kern w:val="0"/>
          <w:sz w:val="24"/>
          <w:szCs w:val="24"/>
        </w:rPr>
        <w:t xml:space="preserve"> </w:t>
      </w:r>
      <w:r>
        <w:rPr>
          <w:rFonts w:ascii="宋体" w:hAnsi="宋体" w:cs="Calibri" w:hint="eastAsia"/>
          <w:kern w:val="0"/>
          <w:sz w:val="24"/>
          <w:szCs w:val="24"/>
        </w:rPr>
        <w:t>抄送</w:t>
      </w:r>
      <w:r>
        <w:rPr>
          <w:rFonts w:ascii="宋体" w:hAnsi="宋体" w:cs="Calibri"/>
          <w:kern w:val="0"/>
          <w:sz w:val="24"/>
          <w:szCs w:val="24"/>
        </w:rPr>
        <w:t xml:space="preserve"> </w:t>
      </w:r>
      <w:hyperlink r:id="rId9" w:history="1">
        <w:r w:rsidRPr="004B6B61">
          <w:rPr>
            <w:rStyle w:val="Hyperlink"/>
            <w:rFonts w:ascii="宋体" w:hAnsi="宋体" w:cs="Calibri"/>
            <w:kern w:val="0"/>
            <w:sz w:val="24"/>
            <w:szCs w:val="24"/>
          </w:rPr>
          <w:t>zggxzpw@163.com</w:t>
        </w:r>
      </w:hyperlink>
      <w:r>
        <w:rPr>
          <w:rFonts w:ascii="宋体" w:hAnsi="宋体" w:cs="Calibri"/>
          <w:kern w:val="0"/>
          <w:sz w:val="24"/>
          <w:szCs w:val="24"/>
        </w:rPr>
        <w:t xml:space="preserve">  </w:t>
      </w:r>
    </w:p>
    <w:p w:rsidR="00D61C9D" w:rsidRDefault="00D61C9D" w:rsidP="00225C14">
      <w:pPr>
        <w:snapToGrid w:val="0"/>
        <w:ind w:firstLineChars="200" w:firstLine="482"/>
        <w:rPr>
          <w:rFonts w:ascii="宋体" w:cs="Calibri"/>
          <w:kern w:val="0"/>
          <w:sz w:val="24"/>
          <w:szCs w:val="24"/>
        </w:rPr>
      </w:pPr>
      <w:r w:rsidRPr="00225C14">
        <w:rPr>
          <w:rFonts w:ascii="宋体" w:hAnsi="宋体" w:cs="Calibri"/>
          <w:b/>
          <w:kern w:val="0"/>
          <w:sz w:val="24"/>
          <w:szCs w:val="24"/>
        </w:rPr>
        <w:t>4.</w:t>
      </w:r>
      <w:r w:rsidRPr="00225C14">
        <w:rPr>
          <w:rFonts w:ascii="宋体" w:hAnsi="宋体" w:cs="Calibri" w:hint="eastAsia"/>
          <w:b/>
          <w:kern w:val="0"/>
          <w:sz w:val="24"/>
          <w:szCs w:val="24"/>
        </w:rPr>
        <w:t>硕士电子邮箱地址：</w:t>
      </w:r>
      <w:hyperlink r:id="rId10" w:history="1">
        <w:r w:rsidRPr="004B6B61">
          <w:rPr>
            <w:rStyle w:val="Hyperlink"/>
            <w:rFonts w:ascii="宋体" w:hAnsi="宋体" w:cs="Calibri"/>
            <w:kern w:val="0"/>
            <w:sz w:val="24"/>
            <w:szCs w:val="24"/>
          </w:rPr>
          <w:t>shuoshizhaop@aku.edu.cn</w:t>
        </w:r>
      </w:hyperlink>
      <w:r>
        <w:rPr>
          <w:rFonts w:ascii="宋体" w:hAnsi="宋体" w:cs="Calibri" w:hint="eastAsia"/>
          <w:kern w:val="0"/>
          <w:sz w:val="24"/>
          <w:szCs w:val="24"/>
        </w:rPr>
        <w:t>抄送</w:t>
      </w:r>
      <w:r>
        <w:rPr>
          <w:rFonts w:ascii="宋体" w:hAnsi="宋体" w:cs="Calibri"/>
          <w:kern w:val="0"/>
          <w:sz w:val="24"/>
          <w:szCs w:val="24"/>
        </w:rPr>
        <w:t xml:space="preserve"> </w:t>
      </w:r>
      <w:hyperlink r:id="rId11" w:history="1">
        <w:r w:rsidRPr="004B6B61">
          <w:rPr>
            <w:rStyle w:val="Hyperlink"/>
            <w:rFonts w:ascii="宋体" w:hAnsi="宋体" w:cs="Calibri"/>
            <w:kern w:val="0"/>
            <w:sz w:val="24"/>
            <w:szCs w:val="24"/>
          </w:rPr>
          <w:t>zggxzpw@163.com</w:t>
        </w:r>
      </w:hyperlink>
      <w:r>
        <w:rPr>
          <w:rFonts w:ascii="宋体" w:hAnsi="宋体" w:cs="Calibri"/>
          <w:kern w:val="0"/>
          <w:sz w:val="24"/>
          <w:szCs w:val="24"/>
        </w:rPr>
        <w:t xml:space="preserve"> </w:t>
      </w:r>
    </w:p>
    <w:p w:rsidR="00D61C9D" w:rsidRPr="00D34A5E" w:rsidRDefault="00D61C9D" w:rsidP="00225C14">
      <w:pPr>
        <w:snapToGrid w:val="0"/>
        <w:ind w:firstLineChars="200" w:firstLine="482"/>
        <w:rPr>
          <w:rFonts w:ascii="宋体" w:hAnsi="宋体" w:cs="Calibri"/>
          <w:kern w:val="0"/>
          <w:sz w:val="24"/>
          <w:szCs w:val="24"/>
        </w:rPr>
      </w:pPr>
      <w:r w:rsidRPr="00225C14">
        <w:rPr>
          <w:rFonts w:ascii="宋体" w:hAnsi="宋体" w:cs="Calibri"/>
          <w:b/>
          <w:kern w:val="0"/>
          <w:sz w:val="24"/>
          <w:szCs w:val="24"/>
        </w:rPr>
        <w:t>5.</w:t>
      </w:r>
      <w:r w:rsidRPr="00225C14">
        <w:rPr>
          <w:rFonts w:ascii="宋体" w:hAnsi="宋体" w:cs="Calibri" w:hint="eastAsia"/>
          <w:b/>
          <w:kern w:val="0"/>
          <w:sz w:val="24"/>
          <w:szCs w:val="24"/>
        </w:rPr>
        <w:t>联系人</w:t>
      </w:r>
      <w:r w:rsidRPr="00225C14">
        <w:rPr>
          <w:rFonts w:ascii="宋体" w:hAnsi="宋体" w:cs="Calibri"/>
          <w:b/>
          <w:kern w:val="0"/>
          <w:sz w:val="24"/>
          <w:szCs w:val="24"/>
        </w:rPr>
        <w:t>:</w:t>
      </w:r>
      <w:r>
        <w:rPr>
          <w:rFonts w:ascii="宋体" w:hAnsi="宋体" w:cs="Calibri" w:hint="eastAsia"/>
          <w:kern w:val="0"/>
          <w:sz w:val="24"/>
          <w:szCs w:val="24"/>
        </w:rPr>
        <w:t>王</w:t>
      </w:r>
      <w:r w:rsidRPr="00B91DE4">
        <w:rPr>
          <w:rFonts w:ascii="宋体" w:hAnsi="宋体" w:cs="Calibri" w:hint="eastAsia"/>
          <w:kern w:val="0"/>
          <w:sz w:val="24"/>
          <w:szCs w:val="24"/>
        </w:rPr>
        <w:t>老师</w:t>
      </w:r>
      <w:r w:rsidRPr="00D34A5E">
        <w:rPr>
          <w:rFonts w:ascii="宋体" w:cs="Calibri"/>
          <w:kern w:val="0"/>
          <w:sz w:val="24"/>
          <w:szCs w:val="24"/>
        </w:rPr>
        <w:t> </w:t>
      </w:r>
      <w:r w:rsidRPr="00D34A5E">
        <w:rPr>
          <w:rFonts w:ascii="宋体" w:hAnsi="宋体" w:cs="Calibri"/>
          <w:kern w:val="0"/>
          <w:sz w:val="24"/>
          <w:szCs w:val="24"/>
        </w:rPr>
        <w:t xml:space="preserve"> </w:t>
      </w:r>
      <w:r>
        <w:rPr>
          <w:rFonts w:ascii="宋体" w:hAnsi="宋体" w:cs="Calibri"/>
          <w:kern w:val="0"/>
          <w:sz w:val="24"/>
          <w:szCs w:val="24"/>
        </w:rPr>
        <w:t xml:space="preserve">  </w:t>
      </w:r>
      <w:r>
        <w:rPr>
          <w:rFonts w:ascii="宋体" w:hAnsi="宋体" w:cs="Calibri" w:hint="eastAsia"/>
          <w:kern w:val="0"/>
          <w:sz w:val="24"/>
          <w:szCs w:val="24"/>
        </w:rPr>
        <w:t>黄老师</w:t>
      </w:r>
      <w:r>
        <w:rPr>
          <w:rFonts w:ascii="宋体" w:hAnsi="宋体" w:cs="Calibri"/>
          <w:kern w:val="0"/>
          <w:sz w:val="24"/>
          <w:szCs w:val="24"/>
        </w:rPr>
        <w:t xml:space="preserve">    </w:t>
      </w:r>
      <w:r>
        <w:rPr>
          <w:rFonts w:ascii="宋体" w:hAnsi="宋体" w:cs="Calibri" w:hint="eastAsia"/>
          <w:kern w:val="0"/>
          <w:sz w:val="24"/>
          <w:szCs w:val="24"/>
        </w:rPr>
        <w:t>联系电话</w:t>
      </w:r>
      <w:r w:rsidRPr="00B91DE4">
        <w:rPr>
          <w:rFonts w:ascii="宋体" w:hAnsi="宋体" w:cs="Calibri" w:hint="eastAsia"/>
          <w:kern w:val="0"/>
          <w:sz w:val="24"/>
          <w:szCs w:val="24"/>
        </w:rPr>
        <w:t>：</w:t>
      </w:r>
      <w:r w:rsidRPr="00D34A5E">
        <w:rPr>
          <w:rFonts w:ascii="宋体" w:hAnsi="宋体" w:cs="Calibri"/>
          <w:kern w:val="0"/>
          <w:sz w:val="24"/>
          <w:szCs w:val="24"/>
        </w:rPr>
        <w:t>0915-3261706</w:t>
      </w:r>
      <w:bookmarkStart w:id="0" w:name="_GoBack"/>
      <w:bookmarkEnd w:id="0"/>
    </w:p>
    <w:p w:rsidR="00D61C9D" w:rsidRPr="004F1E80" w:rsidRDefault="00D61C9D" w:rsidP="00225C14">
      <w:pPr>
        <w:snapToGrid w:val="0"/>
        <w:ind w:firstLineChars="200" w:firstLine="480"/>
      </w:pPr>
      <w:r w:rsidRPr="00D34A5E">
        <w:rPr>
          <w:rFonts w:ascii="宋体" w:cs="Calibri"/>
          <w:kern w:val="0"/>
          <w:sz w:val="24"/>
          <w:szCs w:val="24"/>
        </w:rPr>
        <w:t>  </w:t>
      </w:r>
      <w:r>
        <w:rPr>
          <w:rFonts w:ascii="宋体" w:hAnsi="宋体" w:cs="Calibri"/>
          <w:kern w:val="0"/>
          <w:sz w:val="24"/>
          <w:szCs w:val="24"/>
        </w:rPr>
        <w:t xml:space="preserve"> </w:t>
      </w:r>
    </w:p>
    <w:p w:rsidR="00D61C9D" w:rsidRPr="004F1E80" w:rsidRDefault="00D61C9D" w:rsidP="00225C14">
      <w:pPr>
        <w:ind w:firstLineChars="200" w:firstLine="420"/>
      </w:pPr>
    </w:p>
    <w:sectPr w:rsidR="00D61C9D" w:rsidRPr="004F1E80" w:rsidSect="00321B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C9D" w:rsidRDefault="00D61C9D" w:rsidP="00437A5C">
      <w:pPr>
        <w:spacing w:line="240" w:lineRule="auto"/>
      </w:pPr>
      <w:r>
        <w:separator/>
      </w:r>
    </w:p>
  </w:endnote>
  <w:endnote w:type="continuationSeparator" w:id="0">
    <w:p w:rsidR="00D61C9D" w:rsidRDefault="00D61C9D" w:rsidP="00437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9D" w:rsidRDefault="00D61C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9D" w:rsidRDefault="00D61C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9D" w:rsidRDefault="00D61C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C9D" w:rsidRDefault="00D61C9D" w:rsidP="00437A5C">
      <w:pPr>
        <w:spacing w:line="240" w:lineRule="auto"/>
      </w:pPr>
      <w:r>
        <w:separator/>
      </w:r>
    </w:p>
  </w:footnote>
  <w:footnote w:type="continuationSeparator" w:id="0">
    <w:p w:rsidR="00D61C9D" w:rsidRDefault="00D61C9D" w:rsidP="00437A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9D" w:rsidRDefault="00D61C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9D" w:rsidRDefault="00D61C9D" w:rsidP="00831E8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9D" w:rsidRDefault="00D61C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E80"/>
    <w:rsid w:val="000356FA"/>
    <w:rsid w:val="00085860"/>
    <w:rsid w:val="001550B3"/>
    <w:rsid w:val="001E7175"/>
    <w:rsid w:val="00225C14"/>
    <w:rsid w:val="002314CC"/>
    <w:rsid w:val="00270C96"/>
    <w:rsid w:val="002A6431"/>
    <w:rsid w:val="003177C4"/>
    <w:rsid w:val="00321BBB"/>
    <w:rsid w:val="00412870"/>
    <w:rsid w:val="00437A5C"/>
    <w:rsid w:val="004B6B61"/>
    <w:rsid w:val="004C774A"/>
    <w:rsid w:val="004F1E80"/>
    <w:rsid w:val="005730D3"/>
    <w:rsid w:val="00653139"/>
    <w:rsid w:val="00734669"/>
    <w:rsid w:val="0074284E"/>
    <w:rsid w:val="00795263"/>
    <w:rsid w:val="00831E80"/>
    <w:rsid w:val="0098317C"/>
    <w:rsid w:val="00AE7DAE"/>
    <w:rsid w:val="00B91DE4"/>
    <w:rsid w:val="00B973D4"/>
    <w:rsid w:val="00C5377A"/>
    <w:rsid w:val="00D22548"/>
    <w:rsid w:val="00D34A5E"/>
    <w:rsid w:val="00D61C9D"/>
    <w:rsid w:val="00D87379"/>
    <w:rsid w:val="00E12F1B"/>
    <w:rsid w:val="00F2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1B"/>
    <w:pPr>
      <w:spacing w:line="360" w:lineRule="auto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7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7A5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37A5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7A5C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831E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hizhaop@aku.edu.c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szp.c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jszp.org" TargetMode="External"/><Relationship Id="rId11" Type="http://schemas.openxmlformats.org/officeDocument/2006/relationships/hyperlink" Target="mailto:zggxzpw@163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shuoshizhaop@aku.edu.cn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zggxzpw@163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5</Pages>
  <Words>460</Words>
  <Characters>2626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2017-11-01T00:11:00Z</dcterms:created>
  <dcterms:modified xsi:type="dcterms:W3CDTF">2017-11-27T05:57:00Z</dcterms:modified>
</cp:coreProperties>
</file>